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A67CE" w14:textId="77777777" w:rsidR="00A60EBD" w:rsidRDefault="00D9541D">
      <w:pPr>
        <w:pStyle w:val="Heading2"/>
        <w:rPr>
          <w:rFonts w:ascii="Comic Sans MS" w:hAnsi="Comic Sans MS"/>
          <w:b/>
          <w:bCs/>
          <w:lang w:val="en-US"/>
        </w:rPr>
      </w:pPr>
      <w:r>
        <w:rPr>
          <w:rFonts w:ascii="Comic Sans MS" w:hAnsi="Comic Sans MS"/>
          <w:b/>
          <w:bCs/>
          <w:noProof/>
          <w:lang w:eastAsia="en-GB"/>
        </w:rPr>
        <w:drawing>
          <wp:inline distT="0" distB="0" distL="0" distR="0" wp14:anchorId="4E06E07A" wp14:editId="78DE9663">
            <wp:extent cx="1049020" cy="720725"/>
            <wp:effectExtent l="0" t="0" r="0" b="0"/>
            <wp:docPr id="2" name="Picture 2"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020" cy="720725"/>
                    </a:xfrm>
                    <a:prstGeom prst="rect">
                      <a:avLst/>
                    </a:prstGeom>
                    <a:noFill/>
                    <a:ln>
                      <a:noFill/>
                    </a:ln>
                  </pic:spPr>
                </pic:pic>
              </a:graphicData>
            </a:graphic>
          </wp:inline>
        </w:drawing>
      </w:r>
      <w:r w:rsidR="00A60EBD">
        <w:rPr>
          <w:rFonts w:ascii="Comic Sans MS" w:hAnsi="Comic Sans MS"/>
          <w:b/>
          <w:bCs/>
          <w:lang w:val="en-US"/>
        </w:rPr>
        <w:t xml:space="preserve">                     </w:t>
      </w:r>
      <w:r>
        <w:rPr>
          <w:rFonts w:ascii="Comic Sans MS" w:hAnsi="Comic Sans MS"/>
          <w:b/>
          <w:bCs/>
          <w:noProof/>
          <w:lang w:eastAsia="en-GB"/>
        </w:rPr>
        <w:drawing>
          <wp:inline distT="0" distB="0" distL="0" distR="0" wp14:anchorId="0E3C4DA7" wp14:editId="3A7BB28C">
            <wp:extent cx="1049020" cy="720725"/>
            <wp:effectExtent l="0" t="0" r="0" b="0"/>
            <wp:docPr id="3" name="Picture 3"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020" cy="720725"/>
                    </a:xfrm>
                    <a:prstGeom prst="rect">
                      <a:avLst/>
                    </a:prstGeom>
                    <a:noFill/>
                    <a:ln>
                      <a:noFill/>
                    </a:ln>
                  </pic:spPr>
                </pic:pic>
              </a:graphicData>
            </a:graphic>
          </wp:inline>
        </w:drawing>
      </w:r>
      <w:r w:rsidR="00A60EBD">
        <w:rPr>
          <w:rFonts w:ascii="Comic Sans MS" w:hAnsi="Comic Sans MS"/>
          <w:b/>
          <w:bCs/>
          <w:lang w:val="en-US"/>
        </w:rPr>
        <w:t xml:space="preserve">                 </w:t>
      </w:r>
      <w:r w:rsidR="00A367B3">
        <w:rPr>
          <w:rFonts w:ascii="Comic Sans MS" w:hAnsi="Comic Sans MS"/>
          <w:b/>
          <w:bCs/>
          <w:lang w:val="en-US"/>
        </w:rPr>
        <w:t xml:space="preserve"> </w:t>
      </w:r>
      <w:r w:rsidR="00A60EBD">
        <w:rPr>
          <w:rFonts w:ascii="Comic Sans MS" w:hAnsi="Comic Sans MS"/>
          <w:b/>
          <w:bCs/>
          <w:lang w:val="en-US"/>
        </w:rPr>
        <w:t xml:space="preserve">     </w:t>
      </w:r>
    </w:p>
    <w:p w14:paraId="6E1D31C2" w14:textId="77777777" w:rsidR="00A367B3" w:rsidRDefault="00A367B3">
      <w:pPr>
        <w:pStyle w:val="Heading2"/>
        <w:rPr>
          <w:rFonts w:ascii="Comic Sans MS" w:hAnsi="Comic Sans MS"/>
          <w:b/>
          <w:bCs/>
        </w:rPr>
      </w:pPr>
      <w:r>
        <w:rPr>
          <w:rFonts w:ascii="Comic Sans MS" w:hAnsi="Comic Sans MS"/>
          <w:b/>
          <w:bCs/>
        </w:rPr>
        <w:t>Danegrove School</w:t>
      </w:r>
    </w:p>
    <w:p w14:paraId="710ADD34" w14:textId="77777777" w:rsidR="00A367B3" w:rsidRDefault="00A367B3" w:rsidP="00A60EBD">
      <w:pPr>
        <w:pStyle w:val="Heading9"/>
        <w:rPr>
          <w:i/>
          <w:sz w:val="56"/>
          <w:szCs w:val="56"/>
        </w:rPr>
      </w:pPr>
      <w:r>
        <w:rPr>
          <w:i/>
          <w:sz w:val="56"/>
          <w:szCs w:val="56"/>
        </w:rPr>
        <w:t>Secure, Self-Confident, Successful</w:t>
      </w:r>
    </w:p>
    <w:p w14:paraId="48D50C4D" w14:textId="77777777" w:rsidR="00A367B3" w:rsidRDefault="00A367B3">
      <w:pPr>
        <w:jc w:val="center"/>
        <w:rPr>
          <w:sz w:val="40"/>
          <w:szCs w:val="40"/>
          <w:lang w:val="en-GB"/>
        </w:rPr>
      </w:pPr>
    </w:p>
    <w:p w14:paraId="3045BBEB" w14:textId="77777777" w:rsidR="00A367B3" w:rsidRDefault="00D9541D" w:rsidP="00241FA6">
      <w:pPr>
        <w:rPr>
          <w:sz w:val="72"/>
          <w:lang w:val="en-GB"/>
        </w:rPr>
      </w:pPr>
      <w:r>
        <w:rPr>
          <w:noProof/>
          <w:lang w:val="en-GB" w:eastAsia="en-GB"/>
        </w:rPr>
        <mc:AlternateContent>
          <mc:Choice Requires="wps">
            <w:drawing>
              <wp:anchor distT="0" distB="0" distL="114300" distR="114300" simplePos="0" relativeHeight="251654656" behindDoc="0" locked="0" layoutInCell="1" allowOverlap="1" wp14:anchorId="367D6526" wp14:editId="039E36CE">
                <wp:simplePos x="0" y="0"/>
                <wp:positionH relativeFrom="column">
                  <wp:posOffset>4564380</wp:posOffset>
                </wp:positionH>
                <wp:positionV relativeFrom="paragraph">
                  <wp:posOffset>806450</wp:posOffset>
                </wp:positionV>
                <wp:extent cx="1828800" cy="1371600"/>
                <wp:effectExtent l="0" t="0" r="0" b="0"/>
                <wp:wrapNone/>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14:paraId="69031B29" w14:textId="77777777" w:rsidR="009331E5" w:rsidRDefault="009331E5">
                            <w:pPr>
                              <w:rPr>
                                <w:rFonts w:ascii="Comic Sans MS" w:hAnsi="Comic Sans MS"/>
                                <w:b/>
                                <w:bCs/>
                                <w:sz w:val="28"/>
                                <w:szCs w:val="28"/>
                                <w:lang w:val="en-GB"/>
                              </w:rPr>
                            </w:pPr>
                            <w:r>
                              <w:rPr>
                                <w:rFonts w:ascii="Comic Sans MS" w:hAnsi="Comic Sans MS"/>
                                <w:b/>
                                <w:bCs/>
                                <w:sz w:val="28"/>
                                <w:szCs w:val="28"/>
                                <w:lang w:val="en-GB"/>
                              </w:rPr>
                              <w:t xml:space="preserve">Foundation to </w:t>
                            </w:r>
                            <w:proofErr w:type="spellStart"/>
                            <w:r>
                              <w:rPr>
                                <w:rFonts w:ascii="Comic Sans MS" w:hAnsi="Comic Sans MS"/>
                                <w:b/>
                                <w:bCs/>
                                <w:sz w:val="28"/>
                                <w:szCs w:val="28"/>
                                <w:lang w:val="en-GB"/>
                              </w:rPr>
                              <w:t>Yr</w:t>
                            </w:r>
                            <w:proofErr w:type="spellEnd"/>
                            <w:r>
                              <w:rPr>
                                <w:rFonts w:ascii="Comic Sans MS" w:hAnsi="Comic Sans MS"/>
                                <w:b/>
                                <w:bCs/>
                                <w:sz w:val="28"/>
                                <w:szCs w:val="28"/>
                                <w:lang w:val="en-GB"/>
                              </w:rPr>
                              <w:t xml:space="preserve"> 1</w:t>
                            </w:r>
                          </w:p>
                          <w:p w14:paraId="3735E736" w14:textId="77777777" w:rsidR="009331E5" w:rsidRDefault="009331E5">
                            <w:pPr>
                              <w:pStyle w:val="Heading8"/>
                              <w:rPr>
                                <w:rFonts w:ascii="Comic Sans MS" w:hAnsi="Comic Sans MS"/>
                                <w:sz w:val="28"/>
                                <w:szCs w:val="28"/>
                              </w:rPr>
                            </w:pPr>
                            <w:r>
                              <w:rPr>
                                <w:rFonts w:ascii="Comic Sans MS" w:hAnsi="Comic Sans MS"/>
                                <w:sz w:val="28"/>
                                <w:szCs w:val="28"/>
                              </w:rPr>
                              <w:t>Ridgeway Avenue</w:t>
                            </w:r>
                          </w:p>
                          <w:p w14:paraId="29F3CB00" w14:textId="77777777" w:rsidR="009331E5" w:rsidRDefault="009331E5">
                            <w:pPr>
                              <w:rPr>
                                <w:rFonts w:ascii="Comic Sans MS" w:hAnsi="Comic Sans MS"/>
                                <w:sz w:val="28"/>
                                <w:szCs w:val="28"/>
                                <w:lang w:val="en-GB"/>
                              </w:rPr>
                            </w:pPr>
                            <w:r>
                              <w:rPr>
                                <w:rFonts w:ascii="Comic Sans MS" w:hAnsi="Comic Sans MS"/>
                                <w:sz w:val="28"/>
                                <w:szCs w:val="28"/>
                                <w:lang w:val="en-GB"/>
                              </w:rPr>
                              <w:t>East Barnet</w:t>
                            </w:r>
                          </w:p>
                          <w:p w14:paraId="08BF8450" w14:textId="77777777" w:rsidR="009331E5" w:rsidRDefault="009331E5">
                            <w:pPr>
                              <w:rPr>
                                <w:rFonts w:ascii="Comic Sans MS" w:hAnsi="Comic Sans MS"/>
                                <w:sz w:val="28"/>
                                <w:szCs w:val="28"/>
                                <w:lang w:val="en-GB"/>
                              </w:rPr>
                            </w:pPr>
                            <w:r>
                              <w:rPr>
                                <w:rFonts w:ascii="Comic Sans MS" w:hAnsi="Comic Sans MS"/>
                                <w:sz w:val="28"/>
                                <w:szCs w:val="28"/>
                                <w:lang w:val="en-GB"/>
                              </w:rPr>
                              <w:t>Herts</w:t>
                            </w:r>
                          </w:p>
                          <w:p w14:paraId="3643A537" w14:textId="77777777" w:rsidR="009331E5" w:rsidRDefault="009331E5">
                            <w:pPr>
                              <w:rPr>
                                <w:rFonts w:ascii="Comic Sans MS" w:hAnsi="Comic Sans MS"/>
                                <w:sz w:val="28"/>
                                <w:szCs w:val="28"/>
                                <w:lang w:val="en-GB"/>
                              </w:rPr>
                            </w:pPr>
                            <w:r>
                              <w:rPr>
                                <w:rFonts w:ascii="Comic Sans MS" w:hAnsi="Comic Sans MS"/>
                                <w:sz w:val="28"/>
                                <w:szCs w:val="28"/>
                                <w:lang w:val="en-GB"/>
                              </w:rPr>
                              <w:t>EN4 8TN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D6526" id="_x0000_t202" coordsize="21600,21600" o:spt="202" path="m,l,21600r21600,l21600,xe">
                <v:stroke joinstyle="miter"/>
                <v:path gradientshapeok="t" o:connecttype="rect"/>
              </v:shapetype>
              <v:shape id="Text Box 93" o:spid="_x0000_s1026" type="#_x0000_t202" style="position:absolute;margin-left:359.4pt;margin-top:63.5pt;width:2in;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PIOKQIAAFMEAAAOAAAAZHJzL2Uyb0RvYy54bWysVNtu2zAMfR+wfxD0vjhOkzYx4hRdugwD&#13;&#10;ugvQ7gNkWbaFSaImKbG7ry8lp2l2wR6G6UEgTeqQPCS9vh60IgfhvART0nwypUQYDrU0bUm/Puze&#13;&#10;LCnxgZmaKTCipI/C0+vN61fr3hZiBh2oWjiCIMYXvS1pF4ItsszzTmjmJ2CFQWMDTrOAqmuz2rEe&#13;&#10;0bXKZtPpZdaDq60DLrzHr7ejkW4SftMIHj43jReBqJJibiHdLt1VvLPNmhWtY7aT/JgG+4csNJMG&#13;&#10;g56gbllgZO/kb1BacgcemjDhoDNoGslFqgGryae/VHPfMStSLUiOtyea/P+D5Z8OXxyRdUlnC0oM&#13;&#10;09ijBzEE8hYGsrqI/PTWF+h2b9ExDPgd+5xq9fYO+DdPDGw7Zlpx4xz0nWA15pfHl9nZ0xHHR5Cq&#13;&#10;/wg1xmH7AAloaJyO5CEdBNGxT4+n3sRceAy5nC2XUzRxtOUXV/klKjEGK56fW+fDewGaRKGkDpuf&#13;&#10;4NnhzofR9dklRvOgZL2TSiXFtdVWOXJgOCi7dI7oP7kpQ/qSrhZI1t8hpun8CULLgBOvpC4p1oMn&#13;&#10;OrEi8vbO1EkOTKpRxuqUORIZuRtZDEM1oGNkt4L6ESl1ME42biIKHbgflPQ41SX13/fMCUrUB4Nt&#13;&#10;WeXzeVyDpMwXVzNU3LmlOrcwwxGqpIGSUdyGcXX21sm2w0jjIBi4wVY2MpH8ktUxb5zc1KbjlsXV&#13;&#10;ONeT18u/YPMEAAD//wMAUEsDBBQABgAIAAAAIQBKgAKL4wAAABEBAAAPAAAAZHJzL2Rvd25yZXYu&#13;&#10;eG1sTE9NT8MwDL0j8R8iI3FBLN06raVrOiEQCG4wEFyzxmsrGqckWVf+Pd4JLpbs9/w+ys1kezGi&#13;&#10;D50jBfNZAgKpdqajRsH728N1DiJETUb3jlDBDwbYVOdnpS6MO9IrjtvYCBahUGgFbYxDIWWoW7Q6&#13;&#10;zNyAxNjeeasjr76Rxusji9teLpJkJa3uiB1aPeBdi/XX9mAV5Mun8TM8py8f9Wrf38SrbHz89kpd&#13;&#10;Xkz3ax63axARp/j3AacOnB8qDrZzBzJB9Aqyec75IwOLjJudGGzKp52CdJkmIKtS/m9S/QIAAP//&#13;&#10;AwBQSwECLQAUAAYACAAAACEAtoM4kv4AAADhAQAAEwAAAAAAAAAAAAAAAAAAAAAAW0NvbnRlbnRf&#13;&#10;VHlwZXNdLnhtbFBLAQItABQABgAIAAAAIQA4/SH/1gAAAJQBAAALAAAAAAAAAAAAAAAAAC8BAABf&#13;&#10;cmVscy8ucmVsc1BLAQItABQABgAIAAAAIQA9MPIOKQIAAFMEAAAOAAAAAAAAAAAAAAAAAC4CAABk&#13;&#10;cnMvZTJvRG9jLnhtbFBLAQItABQABgAIAAAAIQBKgAKL4wAAABEBAAAPAAAAAAAAAAAAAAAAAIME&#13;&#10;AABkcnMvZG93bnJldi54bWxQSwUGAAAAAAQABADzAAAAkwUAAAAA&#13;&#10;">
                <v:textbox>
                  <w:txbxContent>
                    <w:p w14:paraId="69031B29" w14:textId="77777777" w:rsidR="009331E5" w:rsidRDefault="009331E5">
                      <w:pPr>
                        <w:rPr>
                          <w:rFonts w:ascii="Comic Sans MS" w:hAnsi="Comic Sans MS"/>
                          <w:b/>
                          <w:bCs/>
                          <w:sz w:val="28"/>
                          <w:szCs w:val="28"/>
                          <w:lang w:val="en-GB"/>
                        </w:rPr>
                      </w:pPr>
                      <w:r>
                        <w:rPr>
                          <w:rFonts w:ascii="Comic Sans MS" w:hAnsi="Comic Sans MS"/>
                          <w:b/>
                          <w:bCs/>
                          <w:sz w:val="28"/>
                          <w:szCs w:val="28"/>
                          <w:lang w:val="en-GB"/>
                        </w:rPr>
                        <w:t xml:space="preserve">Foundation to </w:t>
                      </w:r>
                      <w:proofErr w:type="spellStart"/>
                      <w:r>
                        <w:rPr>
                          <w:rFonts w:ascii="Comic Sans MS" w:hAnsi="Comic Sans MS"/>
                          <w:b/>
                          <w:bCs/>
                          <w:sz w:val="28"/>
                          <w:szCs w:val="28"/>
                          <w:lang w:val="en-GB"/>
                        </w:rPr>
                        <w:t>Yr</w:t>
                      </w:r>
                      <w:proofErr w:type="spellEnd"/>
                      <w:r>
                        <w:rPr>
                          <w:rFonts w:ascii="Comic Sans MS" w:hAnsi="Comic Sans MS"/>
                          <w:b/>
                          <w:bCs/>
                          <w:sz w:val="28"/>
                          <w:szCs w:val="28"/>
                          <w:lang w:val="en-GB"/>
                        </w:rPr>
                        <w:t xml:space="preserve"> 1</w:t>
                      </w:r>
                    </w:p>
                    <w:p w14:paraId="3735E736" w14:textId="77777777" w:rsidR="009331E5" w:rsidRDefault="009331E5">
                      <w:pPr>
                        <w:pStyle w:val="Heading8"/>
                        <w:rPr>
                          <w:rFonts w:ascii="Comic Sans MS" w:hAnsi="Comic Sans MS"/>
                          <w:sz w:val="28"/>
                          <w:szCs w:val="28"/>
                        </w:rPr>
                      </w:pPr>
                      <w:r>
                        <w:rPr>
                          <w:rFonts w:ascii="Comic Sans MS" w:hAnsi="Comic Sans MS"/>
                          <w:sz w:val="28"/>
                          <w:szCs w:val="28"/>
                        </w:rPr>
                        <w:t>Ridgeway Avenue</w:t>
                      </w:r>
                    </w:p>
                    <w:p w14:paraId="29F3CB00" w14:textId="77777777" w:rsidR="009331E5" w:rsidRDefault="009331E5">
                      <w:pPr>
                        <w:rPr>
                          <w:rFonts w:ascii="Comic Sans MS" w:hAnsi="Comic Sans MS"/>
                          <w:sz w:val="28"/>
                          <w:szCs w:val="28"/>
                          <w:lang w:val="en-GB"/>
                        </w:rPr>
                      </w:pPr>
                      <w:r>
                        <w:rPr>
                          <w:rFonts w:ascii="Comic Sans MS" w:hAnsi="Comic Sans MS"/>
                          <w:sz w:val="28"/>
                          <w:szCs w:val="28"/>
                          <w:lang w:val="en-GB"/>
                        </w:rPr>
                        <w:t>East Barnet</w:t>
                      </w:r>
                    </w:p>
                    <w:p w14:paraId="08BF8450" w14:textId="77777777" w:rsidR="009331E5" w:rsidRDefault="009331E5">
                      <w:pPr>
                        <w:rPr>
                          <w:rFonts w:ascii="Comic Sans MS" w:hAnsi="Comic Sans MS"/>
                          <w:sz w:val="28"/>
                          <w:szCs w:val="28"/>
                          <w:lang w:val="en-GB"/>
                        </w:rPr>
                      </w:pPr>
                      <w:r>
                        <w:rPr>
                          <w:rFonts w:ascii="Comic Sans MS" w:hAnsi="Comic Sans MS"/>
                          <w:sz w:val="28"/>
                          <w:szCs w:val="28"/>
                          <w:lang w:val="en-GB"/>
                        </w:rPr>
                        <w:t>Herts</w:t>
                      </w:r>
                    </w:p>
                    <w:p w14:paraId="3643A537" w14:textId="77777777" w:rsidR="009331E5" w:rsidRDefault="009331E5">
                      <w:pPr>
                        <w:rPr>
                          <w:rFonts w:ascii="Comic Sans MS" w:hAnsi="Comic Sans MS"/>
                          <w:sz w:val="28"/>
                          <w:szCs w:val="28"/>
                          <w:lang w:val="en-GB"/>
                        </w:rPr>
                      </w:pPr>
                      <w:r>
                        <w:rPr>
                          <w:rFonts w:ascii="Comic Sans MS" w:hAnsi="Comic Sans MS"/>
                          <w:sz w:val="28"/>
                          <w:szCs w:val="28"/>
                          <w:lang w:val="en-GB"/>
                        </w:rPr>
                        <w:t>EN4 8TN</w:t>
                      </w:r>
                    </w:p>
                  </w:txbxContent>
                </v:textbox>
              </v:shape>
            </w:pict>
          </mc:Fallback>
        </mc:AlternateContent>
      </w:r>
      <w:r w:rsidRPr="00241FA6">
        <w:rPr>
          <w:noProof/>
          <w:sz w:val="72"/>
          <w:lang w:val="en-GB" w:eastAsia="en-GB"/>
        </w:rPr>
        <w:drawing>
          <wp:inline distT="0" distB="0" distL="0" distR="0" wp14:anchorId="67A921B3" wp14:editId="5E7EB7F4">
            <wp:extent cx="4460875" cy="2643505"/>
            <wp:effectExtent l="0" t="0" r="0" b="0"/>
            <wp:docPr id="4" name="Picture 4" descr="DSC0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6711"/>
                    <pic:cNvPicPr>
                      <a:picLocks noChangeAspect="1" noChangeArrowheads="1"/>
                    </pic:cNvPicPr>
                  </pic:nvPicPr>
                  <pic:blipFill>
                    <a:blip r:embed="rId9" cstate="print">
                      <a:extLst>
                        <a:ext uri="{28A0092B-C50C-407E-A947-70E740481C1C}">
                          <a14:useLocalDpi xmlns:a14="http://schemas.microsoft.com/office/drawing/2010/main" val="0"/>
                        </a:ext>
                      </a:extLst>
                    </a:blip>
                    <a:srcRect t="9619" b="10884"/>
                    <a:stretch>
                      <a:fillRect/>
                    </a:stretch>
                  </pic:blipFill>
                  <pic:spPr bwMode="auto">
                    <a:xfrm>
                      <a:off x="0" y="0"/>
                      <a:ext cx="4460875" cy="2643505"/>
                    </a:xfrm>
                    <a:prstGeom prst="rect">
                      <a:avLst/>
                    </a:prstGeom>
                    <a:noFill/>
                    <a:ln>
                      <a:noFill/>
                    </a:ln>
                  </pic:spPr>
                </pic:pic>
              </a:graphicData>
            </a:graphic>
          </wp:inline>
        </w:drawing>
      </w:r>
    </w:p>
    <w:p w14:paraId="7E46E6F5" w14:textId="77777777" w:rsidR="00A367B3" w:rsidRDefault="00A367B3">
      <w:pPr>
        <w:rPr>
          <w:sz w:val="72"/>
          <w:lang w:val="en-GB"/>
        </w:rPr>
      </w:pPr>
    </w:p>
    <w:p w14:paraId="011734E0" w14:textId="77777777" w:rsidR="00A367B3" w:rsidRDefault="00D9541D">
      <w:pPr>
        <w:ind w:left="-426" w:firstLine="426"/>
        <w:rPr>
          <w:sz w:val="72"/>
          <w:lang w:val="en-GB"/>
        </w:rPr>
      </w:pPr>
      <w:r>
        <w:rPr>
          <w:noProof/>
          <w:lang w:val="en-GB" w:eastAsia="en-GB"/>
        </w:rPr>
        <mc:AlternateContent>
          <mc:Choice Requires="wps">
            <w:drawing>
              <wp:anchor distT="0" distB="0" distL="114300" distR="114300" simplePos="0" relativeHeight="251655680" behindDoc="0" locked="0" layoutInCell="1" allowOverlap="1" wp14:anchorId="3E63E302" wp14:editId="190895A0">
                <wp:simplePos x="0" y="0"/>
                <wp:positionH relativeFrom="column">
                  <wp:posOffset>4684395</wp:posOffset>
                </wp:positionH>
                <wp:positionV relativeFrom="paragraph">
                  <wp:posOffset>375285</wp:posOffset>
                </wp:positionV>
                <wp:extent cx="1943100" cy="1371600"/>
                <wp:effectExtent l="0" t="0" r="0" b="0"/>
                <wp:wrapNone/>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71600"/>
                        </a:xfrm>
                        <a:prstGeom prst="rect">
                          <a:avLst/>
                        </a:prstGeom>
                        <a:solidFill>
                          <a:srgbClr val="FFFFFF"/>
                        </a:solidFill>
                        <a:ln w="9525">
                          <a:solidFill>
                            <a:srgbClr val="000000"/>
                          </a:solidFill>
                          <a:miter lim="800000"/>
                          <a:headEnd/>
                          <a:tailEnd/>
                        </a:ln>
                      </wps:spPr>
                      <wps:txbx>
                        <w:txbxContent>
                          <w:p w14:paraId="36DA583E" w14:textId="77777777" w:rsidR="009331E5" w:rsidRDefault="009331E5">
                            <w:pPr>
                              <w:rPr>
                                <w:rFonts w:ascii="Comic Sans MS" w:hAnsi="Comic Sans MS"/>
                                <w:b/>
                                <w:bCs/>
                                <w:sz w:val="28"/>
                                <w:szCs w:val="28"/>
                                <w:lang w:val="en-GB"/>
                              </w:rPr>
                            </w:pPr>
                            <w:proofErr w:type="spellStart"/>
                            <w:r>
                              <w:rPr>
                                <w:rFonts w:ascii="Comic Sans MS" w:hAnsi="Comic Sans MS"/>
                                <w:b/>
                                <w:bCs/>
                                <w:sz w:val="28"/>
                                <w:szCs w:val="28"/>
                                <w:lang w:val="en-GB"/>
                              </w:rPr>
                              <w:t>Yr</w:t>
                            </w:r>
                            <w:proofErr w:type="spellEnd"/>
                            <w:r>
                              <w:rPr>
                                <w:rFonts w:ascii="Comic Sans MS" w:hAnsi="Comic Sans MS"/>
                                <w:b/>
                                <w:bCs/>
                                <w:sz w:val="28"/>
                                <w:szCs w:val="28"/>
                                <w:lang w:val="en-GB"/>
                              </w:rPr>
                              <w:t xml:space="preserve"> 2 – </w:t>
                            </w:r>
                            <w:proofErr w:type="spellStart"/>
                            <w:r>
                              <w:rPr>
                                <w:rFonts w:ascii="Comic Sans MS" w:hAnsi="Comic Sans MS"/>
                                <w:b/>
                                <w:bCs/>
                                <w:sz w:val="28"/>
                                <w:szCs w:val="28"/>
                                <w:lang w:val="en-GB"/>
                              </w:rPr>
                              <w:t>Yr</w:t>
                            </w:r>
                            <w:proofErr w:type="spellEnd"/>
                            <w:r>
                              <w:rPr>
                                <w:rFonts w:ascii="Comic Sans MS" w:hAnsi="Comic Sans MS"/>
                                <w:b/>
                                <w:bCs/>
                                <w:sz w:val="28"/>
                                <w:szCs w:val="28"/>
                                <w:lang w:val="en-GB"/>
                              </w:rPr>
                              <w:t xml:space="preserve"> 6</w:t>
                            </w:r>
                          </w:p>
                          <w:p w14:paraId="7178141E" w14:textId="77777777" w:rsidR="009331E5" w:rsidRDefault="009331E5">
                            <w:pPr>
                              <w:pStyle w:val="Heading8"/>
                              <w:rPr>
                                <w:rFonts w:ascii="Comic Sans MS" w:hAnsi="Comic Sans MS"/>
                                <w:sz w:val="28"/>
                                <w:szCs w:val="28"/>
                              </w:rPr>
                            </w:pPr>
                            <w:r>
                              <w:rPr>
                                <w:rFonts w:ascii="Comic Sans MS" w:hAnsi="Comic Sans MS"/>
                                <w:sz w:val="28"/>
                                <w:szCs w:val="28"/>
                              </w:rPr>
                              <w:t>Windsor Drive</w:t>
                            </w:r>
                          </w:p>
                          <w:p w14:paraId="26A8BBAF" w14:textId="77777777" w:rsidR="009331E5" w:rsidRDefault="009331E5">
                            <w:pPr>
                              <w:rPr>
                                <w:rFonts w:ascii="Comic Sans MS" w:hAnsi="Comic Sans MS"/>
                                <w:sz w:val="28"/>
                                <w:szCs w:val="28"/>
                                <w:lang w:val="en-GB"/>
                              </w:rPr>
                            </w:pPr>
                            <w:r>
                              <w:rPr>
                                <w:rFonts w:ascii="Comic Sans MS" w:hAnsi="Comic Sans MS"/>
                                <w:sz w:val="28"/>
                                <w:szCs w:val="28"/>
                                <w:lang w:val="en-GB"/>
                              </w:rPr>
                              <w:t>East Barnet</w:t>
                            </w:r>
                          </w:p>
                          <w:p w14:paraId="3234FAEC" w14:textId="77777777" w:rsidR="009331E5" w:rsidRDefault="009331E5">
                            <w:pPr>
                              <w:rPr>
                                <w:rFonts w:ascii="Comic Sans MS" w:hAnsi="Comic Sans MS"/>
                                <w:sz w:val="28"/>
                                <w:szCs w:val="28"/>
                                <w:lang w:val="en-GB"/>
                              </w:rPr>
                            </w:pPr>
                            <w:r>
                              <w:rPr>
                                <w:rFonts w:ascii="Comic Sans MS" w:hAnsi="Comic Sans MS"/>
                                <w:sz w:val="28"/>
                                <w:szCs w:val="28"/>
                                <w:lang w:val="en-GB"/>
                              </w:rPr>
                              <w:t>Herts</w:t>
                            </w:r>
                          </w:p>
                          <w:p w14:paraId="358AFB1D" w14:textId="77777777" w:rsidR="009331E5" w:rsidRDefault="009331E5">
                            <w:pPr>
                              <w:rPr>
                                <w:rFonts w:ascii="Comic Sans MS" w:hAnsi="Comic Sans MS"/>
                                <w:sz w:val="28"/>
                                <w:szCs w:val="28"/>
                                <w:lang w:val="en-GB"/>
                              </w:rPr>
                            </w:pPr>
                            <w:r>
                              <w:rPr>
                                <w:rFonts w:ascii="Comic Sans MS" w:hAnsi="Comic Sans MS"/>
                                <w:sz w:val="28"/>
                                <w:szCs w:val="28"/>
                                <w:lang w:val="en-GB"/>
                              </w:rPr>
                              <w:t>EN4 8UD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3E302" id="Text Box 97" o:spid="_x0000_s1027" type="#_x0000_t202" style="position:absolute;left:0;text-align:left;margin-left:368.85pt;margin-top:29.55pt;width:153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e31LQIAAFoEAAAOAAAAZHJzL2Uyb0RvYy54bWysVNtu2zAMfR+wfxD0vjhOk7Yx4hRdugwD&#13;&#10;ugvQ7gNkWbaFSaImKbGzry8lp2l2exnmB4EUqUPykPTqZtCK7IXzEkxJ88mUEmE41NK0Jf36uH1z&#13;&#10;TYkPzNRMgRElPQhPb9avX616W4gZdKBq4QiCGF/0tqRdCLbIMs87oZmfgBUGjQ04zQKqrs1qx3pE&#13;&#10;1yqbTaeXWQ+utg648B5v70YjXSf8phE8fG4aLwJRJcXcQjpdOqt4ZusVK1rHbCf5MQ32D1loJg0G&#13;&#10;PUHdscDIzsnfoLTkDjw0YcJBZ9A0kotUA1aTT3+p5qFjVqRakBxvTzT5/wfLP+2/OCLrks7mlBim&#13;&#10;sUePYgjkLQxkeRX56a0v0O3BomMY8B77nGr19h74N08MbDpmWnHrHPSdYDXml8eX2dnTEcdHkKr/&#13;&#10;CDXGYbsACWhonI7kIR0E0bFPh1NvYi48hlzOL/Ipmjja8our/BKVGIMVz8+t8+G9AE2iUFKHzU/w&#13;&#10;bH/vw+j67BKjeVCy3kqlkuLaaqMc2TMclG36jug/uSlD+pIuF7PFyMBfIabp+xOElgEnXkld0uuT&#13;&#10;Eysib+9MjWmyIjCpRhmrU+ZIZORuZDEM1ZB6lliOJFdQH5BZB+OA40Ki0IH7QUmPw11S/33HnKBE&#13;&#10;fTDYnWU+n8dtSMp8cTVDxZ1bqnMLMxyhShooGcVNGDdoZ51sO4w0zoOBW+xoIxPXL1kd08cBTt06&#13;&#10;LlvckHM9eb38EtZPAAAA//8DAFBLAwQUAAYACAAAACEAvffA6OUAAAAQAQAADwAAAGRycy9kb3du&#13;&#10;cmV2LnhtbExPTU/DMAy9I/EfIiNxQSztui1b13RCINC4wUBwzZqsrUic0mRd+fd4J7hYst/z+yg2&#13;&#10;o7NsMH1oPUpIJwkwg5XXLdYS3t8eb5fAQlSolfVoJPyYAJvy8qJQufYnfDXDLtaMRDDkSkITY5dz&#13;&#10;HqrGOBUmvjNI2MH3TkVa+5rrXp1I3Fk+TZIFd6pFcmhUZ+4bU33tjk7CcrYdPsNz9vJRLQ52FW/E&#13;&#10;8PTdS3l9NT6sadytgUUzxr8POHeg/FBSsL0/og7MShCZEESVMF+lwM6EZJbRZS9hKuYp8LLg/4uU&#13;&#10;vwAAAP//AwBQSwECLQAUAAYACAAAACEAtoM4kv4AAADhAQAAEwAAAAAAAAAAAAAAAAAAAAAAW0Nv&#13;&#10;bnRlbnRfVHlwZXNdLnhtbFBLAQItABQABgAIAAAAIQA4/SH/1gAAAJQBAAALAAAAAAAAAAAAAAAA&#13;&#10;AC8BAABfcmVscy8ucmVsc1BLAQItABQABgAIAAAAIQAL5e31LQIAAFoEAAAOAAAAAAAAAAAAAAAA&#13;&#10;AC4CAABkcnMvZTJvRG9jLnhtbFBLAQItABQABgAIAAAAIQC998Do5QAAABABAAAPAAAAAAAAAAAA&#13;&#10;AAAAAIcEAABkcnMvZG93bnJldi54bWxQSwUGAAAAAAQABADzAAAAmQUAAAAA&#13;&#10;">
                <v:textbox>
                  <w:txbxContent>
                    <w:p w14:paraId="36DA583E" w14:textId="77777777" w:rsidR="009331E5" w:rsidRDefault="009331E5">
                      <w:pPr>
                        <w:rPr>
                          <w:rFonts w:ascii="Comic Sans MS" w:hAnsi="Comic Sans MS"/>
                          <w:b/>
                          <w:bCs/>
                          <w:sz w:val="28"/>
                          <w:szCs w:val="28"/>
                          <w:lang w:val="en-GB"/>
                        </w:rPr>
                      </w:pPr>
                      <w:proofErr w:type="spellStart"/>
                      <w:r>
                        <w:rPr>
                          <w:rFonts w:ascii="Comic Sans MS" w:hAnsi="Comic Sans MS"/>
                          <w:b/>
                          <w:bCs/>
                          <w:sz w:val="28"/>
                          <w:szCs w:val="28"/>
                          <w:lang w:val="en-GB"/>
                        </w:rPr>
                        <w:t>Yr</w:t>
                      </w:r>
                      <w:proofErr w:type="spellEnd"/>
                      <w:r>
                        <w:rPr>
                          <w:rFonts w:ascii="Comic Sans MS" w:hAnsi="Comic Sans MS"/>
                          <w:b/>
                          <w:bCs/>
                          <w:sz w:val="28"/>
                          <w:szCs w:val="28"/>
                          <w:lang w:val="en-GB"/>
                        </w:rPr>
                        <w:t xml:space="preserve"> 2 – </w:t>
                      </w:r>
                      <w:proofErr w:type="spellStart"/>
                      <w:r>
                        <w:rPr>
                          <w:rFonts w:ascii="Comic Sans MS" w:hAnsi="Comic Sans MS"/>
                          <w:b/>
                          <w:bCs/>
                          <w:sz w:val="28"/>
                          <w:szCs w:val="28"/>
                          <w:lang w:val="en-GB"/>
                        </w:rPr>
                        <w:t>Yr</w:t>
                      </w:r>
                      <w:proofErr w:type="spellEnd"/>
                      <w:r>
                        <w:rPr>
                          <w:rFonts w:ascii="Comic Sans MS" w:hAnsi="Comic Sans MS"/>
                          <w:b/>
                          <w:bCs/>
                          <w:sz w:val="28"/>
                          <w:szCs w:val="28"/>
                          <w:lang w:val="en-GB"/>
                        </w:rPr>
                        <w:t xml:space="preserve"> 6</w:t>
                      </w:r>
                    </w:p>
                    <w:p w14:paraId="7178141E" w14:textId="77777777" w:rsidR="009331E5" w:rsidRDefault="009331E5">
                      <w:pPr>
                        <w:pStyle w:val="Heading8"/>
                        <w:rPr>
                          <w:rFonts w:ascii="Comic Sans MS" w:hAnsi="Comic Sans MS"/>
                          <w:sz w:val="28"/>
                          <w:szCs w:val="28"/>
                        </w:rPr>
                      </w:pPr>
                      <w:r>
                        <w:rPr>
                          <w:rFonts w:ascii="Comic Sans MS" w:hAnsi="Comic Sans MS"/>
                          <w:sz w:val="28"/>
                          <w:szCs w:val="28"/>
                        </w:rPr>
                        <w:t>Windsor Drive</w:t>
                      </w:r>
                    </w:p>
                    <w:p w14:paraId="26A8BBAF" w14:textId="77777777" w:rsidR="009331E5" w:rsidRDefault="009331E5">
                      <w:pPr>
                        <w:rPr>
                          <w:rFonts w:ascii="Comic Sans MS" w:hAnsi="Comic Sans MS"/>
                          <w:sz w:val="28"/>
                          <w:szCs w:val="28"/>
                          <w:lang w:val="en-GB"/>
                        </w:rPr>
                      </w:pPr>
                      <w:r>
                        <w:rPr>
                          <w:rFonts w:ascii="Comic Sans MS" w:hAnsi="Comic Sans MS"/>
                          <w:sz w:val="28"/>
                          <w:szCs w:val="28"/>
                          <w:lang w:val="en-GB"/>
                        </w:rPr>
                        <w:t>East Barnet</w:t>
                      </w:r>
                    </w:p>
                    <w:p w14:paraId="3234FAEC" w14:textId="77777777" w:rsidR="009331E5" w:rsidRDefault="009331E5">
                      <w:pPr>
                        <w:rPr>
                          <w:rFonts w:ascii="Comic Sans MS" w:hAnsi="Comic Sans MS"/>
                          <w:sz w:val="28"/>
                          <w:szCs w:val="28"/>
                          <w:lang w:val="en-GB"/>
                        </w:rPr>
                      </w:pPr>
                      <w:r>
                        <w:rPr>
                          <w:rFonts w:ascii="Comic Sans MS" w:hAnsi="Comic Sans MS"/>
                          <w:sz w:val="28"/>
                          <w:szCs w:val="28"/>
                          <w:lang w:val="en-GB"/>
                        </w:rPr>
                        <w:t>Herts</w:t>
                      </w:r>
                    </w:p>
                    <w:p w14:paraId="358AFB1D" w14:textId="77777777" w:rsidR="009331E5" w:rsidRDefault="009331E5">
                      <w:pPr>
                        <w:rPr>
                          <w:rFonts w:ascii="Comic Sans MS" w:hAnsi="Comic Sans MS"/>
                          <w:sz w:val="28"/>
                          <w:szCs w:val="28"/>
                          <w:lang w:val="en-GB"/>
                        </w:rPr>
                      </w:pPr>
                      <w:r>
                        <w:rPr>
                          <w:rFonts w:ascii="Comic Sans MS" w:hAnsi="Comic Sans MS"/>
                          <w:sz w:val="28"/>
                          <w:szCs w:val="28"/>
                          <w:lang w:val="en-GB"/>
                        </w:rPr>
                        <w:t>EN4 8UD</w:t>
                      </w:r>
                    </w:p>
                  </w:txbxContent>
                </v:textbox>
              </v:shape>
            </w:pict>
          </mc:Fallback>
        </mc:AlternateContent>
      </w:r>
      <w:r>
        <w:rPr>
          <w:noProof/>
          <w:sz w:val="72"/>
          <w:lang w:val="en-GB" w:eastAsia="en-GB"/>
        </w:rPr>
        <w:drawing>
          <wp:inline distT="0" distB="0" distL="0" distR="0" wp14:anchorId="7960E30E" wp14:editId="14F37850">
            <wp:extent cx="4507230" cy="3024505"/>
            <wp:effectExtent l="0" t="0" r="0" b="0"/>
            <wp:docPr id="5" name="Picture 5" descr="DSC0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6713"/>
                    <pic:cNvPicPr>
                      <a:picLocks noChangeAspect="1" noChangeArrowheads="1"/>
                    </pic:cNvPicPr>
                  </pic:nvPicPr>
                  <pic:blipFill>
                    <a:blip r:embed="rId10" cstate="print">
                      <a:extLst>
                        <a:ext uri="{28A0092B-C50C-407E-A947-70E740481C1C}">
                          <a14:useLocalDpi xmlns:a14="http://schemas.microsoft.com/office/drawing/2010/main" val="0"/>
                        </a:ext>
                      </a:extLst>
                    </a:blip>
                    <a:srcRect t="7205" r="1906"/>
                    <a:stretch>
                      <a:fillRect/>
                    </a:stretch>
                  </pic:blipFill>
                  <pic:spPr bwMode="auto">
                    <a:xfrm>
                      <a:off x="0" y="0"/>
                      <a:ext cx="4507230" cy="3024505"/>
                    </a:xfrm>
                    <a:prstGeom prst="rect">
                      <a:avLst/>
                    </a:prstGeom>
                    <a:noFill/>
                    <a:ln>
                      <a:noFill/>
                    </a:ln>
                  </pic:spPr>
                </pic:pic>
              </a:graphicData>
            </a:graphic>
          </wp:inline>
        </w:drawing>
      </w:r>
    </w:p>
    <w:p w14:paraId="72543031" w14:textId="77777777" w:rsidR="00E40565" w:rsidRPr="00E40565" w:rsidRDefault="00E40565" w:rsidP="00E40565">
      <w:pPr>
        <w:pStyle w:val="Heading2"/>
        <w:rPr>
          <w:rFonts w:ascii="Comic Sans MS" w:hAnsi="Comic Sans MS"/>
          <w:b/>
          <w:bCs/>
          <w:sz w:val="32"/>
          <w:szCs w:val="32"/>
        </w:rPr>
      </w:pPr>
    </w:p>
    <w:p w14:paraId="22C9B832" w14:textId="77777777" w:rsidR="00A367B3" w:rsidRDefault="00A367B3" w:rsidP="00E40565">
      <w:pPr>
        <w:pStyle w:val="Heading2"/>
        <w:rPr>
          <w:rFonts w:ascii="Comic Sans MS" w:hAnsi="Comic Sans MS"/>
          <w:b/>
          <w:bCs/>
        </w:rPr>
      </w:pPr>
      <w:r>
        <w:rPr>
          <w:rFonts w:ascii="Comic Sans MS" w:hAnsi="Comic Sans MS"/>
          <w:b/>
          <w:bCs/>
        </w:rPr>
        <w:t>School Prospectus</w:t>
      </w:r>
    </w:p>
    <w:p w14:paraId="2FAC26DD" w14:textId="77777777" w:rsidR="00A367B3" w:rsidRDefault="00A367B3">
      <w:pPr>
        <w:rPr>
          <w:lang w:val="en-GB"/>
        </w:rPr>
      </w:pPr>
    </w:p>
    <w:p w14:paraId="7A5BB7CF" w14:textId="77777777" w:rsidR="00A367B3" w:rsidRDefault="00A367B3">
      <w:pPr>
        <w:rPr>
          <w:lang w:val="en-GB"/>
        </w:rPr>
      </w:pPr>
    </w:p>
    <w:p w14:paraId="2BA78400" w14:textId="77777777" w:rsidR="00A367B3" w:rsidRDefault="00A367B3">
      <w:pPr>
        <w:jc w:val="center"/>
        <w:rPr>
          <w:rFonts w:ascii="Comic Sans MS" w:hAnsi="Comic Sans MS"/>
          <w:b/>
          <w:sz w:val="24"/>
          <w:szCs w:val="24"/>
          <w:lang w:val="en-GB"/>
        </w:rPr>
      </w:pPr>
    </w:p>
    <w:p w14:paraId="547FBAF5" w14:textId="77777777" w:rsidR="00A367B3" w:rsidRPr="00D82E9F" w:rsidRDefault="00A367B3">
      <w:pPr>
        <w:rPr>
          <w:sz w:val="24"/>
          <w:szCs w:val="24"/>
          <w:lang w:val="en-GB"/>
        </w:rPr>
      </w:pPr>
      <w:r>
        <w:rPr>
          <w:bCs/>
          <w:sz w:val="32"/>
          <w:u w:val="single"/>
        </w:rPr>
        <w:br w:type="page"/>
      </w:r>
      <w:r w:rsidRPr="00D82E9F">
        <w:rPr>
          <w:sz w:val="24"/>
          <w:szCs w:val="24"/>
          <w:lang w:val="en-GB"/>
        </w:rPr>
        <w:lastRenderedPageBreak/>
        <w:t>Dear Parents, Children and Friends,</w:t>
      </w:r>
    </w:p>
    <w:p w14:paraId="4334235E" w14:textId="77777777" w:rsidR="00A367B3" w:rsidRPr="00D82E9F" w:rsidRDefault="00A367B3">
      <w:pPr>
        <w:rPr>
          <w:sz w:val="24"/>
          <w:szCs w:val="24"/>
          <w:lang w:val="en-GB"/>
        </w:rPr>
      </w:pPr>
    </w:p>
    <w:p w14:paraId="423DA93C" w14:textId="77777777" w:rsidR="00D82E9F" w:rsidRPr="00D82E9F" w:rsidRDefault="00D82E9F" w:rsidP="00D82E9F">
      <w:pPr>
        <w:pStyle w:val="font7"/>
      </w:pPr>
      <w:r w:rsidRPr="00D82E9F">
        <w:t>Welcome to Danegrove Primary School</w:t>
      </w:r>
    </w:p>
    <w:p w14:paraId="529245B4" w14:textId="77777777" w:rsidR="00D82E9F" w:rsidRDefault="00D82E9F" w:rsidP="00D82E9F">
      <w:pPr>
        <w:pStyle w:val="font7"/>
      </w:pPr>
      <w:r w:rsidRPr="00D82E9F">
        <w:t xml:space="preserve">On behalf of myself, the staff, governors and pupils, can I warmly welcome you to </w:t>
      </w:r>
      <w:r w:rsidR="000D0D5F">
        <w:t>Danegrove Primary School.</w:t>
      </w:r>
    </w:p>
    <w:p w14:paraId="5088DB3D" w14:textId="77777777" w:rsidR="00D82E9F" w:rsidRPr="00D82E9F" w:rsidRDefault="00D82E9F" w:rsidP="00D82E9F">
      <w:pPr>
        <w:pStyle w:val="font7"/>
      </w:pPr>
      <w:r w:rsidRPr="00D82E9F">
        <w:t>Danegrove is a mainstream Primary School that is committed to inclusive education and meeting the needs of all the children in its care.</w:t>
      </w:r>
    </w:p>
    <w:p w14:paraId="2D4F8CA0" w14:textId="4C3D131B" w:rsidR="00D82E9F" w:rsidRPr="00D82E9F" w:rsidRDefault="00D82E9F" w:rsidP="00D82E9F">
      <w:pPr>
        <w:pStyle w:val="font7"/>
      </w:pPr>
      <w:r w:rsidRPr="00D82E9F">
        <w:t>We aim to provide a lively, creative curriculum to challenge and motivate our pupils and enable them to participate in a range of high quality learning opportunities. The scho</w:t>
      </w:r>
      <w:r w:rsidR="00E81ED1">
        <w:t>ols excellent</w:t>
      </w:r>
      <w:r w:rsidRPr="00D82E9F">
        <w:t xml:space="preserve"> facilities </w:t>
      </w:r>
      <w:r w:rsidR="00E81ED1">
        <w:t xml:space="preserve">enable an excellent standard </w:t>
      </w:r>
      <w:r w:rsidR="00D4469A">
        <w:t xml:space="preserve">of </w:t>
      </w:r>
      <w:r w:rsidR="00D4469A" w:rsidRPr="00D82E9F">
        <w:t>education</w:t>
      </w:r>
      <w:r w:rsidR="00B87024">
        <w:t xml:space="preserve">. We had a new </w:t>
      </w:r>
      <w:r w:rsidRPr="00D82E9F">
        <w:t xml:space="preserve">year 2 unit built in 2013, and this has enhanced the opportunities that we can provide our children (although we are always seeking to make them even better).  </w:t>
      </w:r>
      <w:r w:rsidR="00357A47" w:rsidRPr="00D82E9F">
        <w:t>However,</w:t>
      </w:r>
      <w:r w:rsidRPr="00D82E9F">
        <w:t xml:space="preserve"> our greatest resource is our skilled and dedicated staff who work tirelessly to provide the best teaching and learning experience for each child.</w:t>
      </w:r>
    </w:p>
    <w:p w14:paraId="5FD2AB51" w14:textId="77777777" w:rsidR="00D82E9F" w:rsidRPr="00D82E9F" w:rsidRDefault="00D82E9F" w:rsidP="00D82E9F">
      <w:pPr>
        <w:pStyle w:val="font7"/>
      </w:pPr>
      <w:r w:rsidRPr="00D82E9F">
        <w:t>We want our pupils to enjoy coming to school and to be enthusiastic about learning. We will nurture and encourage pupils and hopefully, inspire them to be active participants in their own development and education.</w:t>
      </w:r>
    </w:p>
    <w:p w14:paraId="3003306C" w14:textId="77777777" w:rsidR="00D82E9F" w:rsidRPr="00D82E9F" w:rsidRDefault="00D82E9F" w:rsidP="00D82E9F">
      <w:pPr>
        <w:pStyle w:val="font7"/>
      </w:pPr>
      <w:r w:rsidRPr="00D82E9F">
        <w:t>We encourage our pupils to be responsible and thoughtful and play an active part in all aspects of school life. Our School Council gives the children a voice where their thoughts and ideas can be expressed and put into practice.  We want our children to feel safe and secure and have the confidence to achieve their full potential both academically and personally.</w:t>
      </w:r>
    </w:p>
    <w:p w14:paraId="05656B97" w14:textId="77777777" w:rsidR="00D82E9F" w:rsidRPr="00D82E9F" w:rsidRDefault="00D82E9F" w:rsidP="00D82E9F">
      <w:pPr>
        <w:pStyle w:val="font7"/>
      </w:pPr>
      <w:r w:rsidRPr="00D82E9F">
        <w:t>Our ethos is built on mutual respect for others, their values and belief. We hope to develop positive, active learners who are prepared for their role in a rich and diverse society.</w:t>
      </w:r>
    </w:p>
    <w:p w14:paraId="1EDD36DB" w14:textId="77777777" w:rsidR="00D82E9F" w:rsidRPr="00D82E9F" w:rsidRDefault="00D82E9F" w:rsidP="00D82E9F">
      <w:pPr>
        <w:pStyle w:val="font7"/>
      </w:pPr>
      <w:r w:rsidRPr="00D82E9F">
        <w:t>At Danegrove we pride ourselves in our strong home/school relationships. We encourage an open door policy, allowing parents and staff to meet whenever a need arises. We hold a weekly Parents' surgery where parents and carers can meet  a school leader to discuss any worries, c</w:t>
      </w:r>
      <w:r w:rsidR="00E81ED1">
        <w:t xml:space="preserve">oncerns or queries.  We place </w:t>
      </w:r>
      <w:r w:rsidRPr="00D82E9F">
        <w:t>high value on establishing close links between home and the school so that we can effectively work together to achieve the best for your child.</w:t>
      </w:r>
    </w:p>
    <w:p w14:paraId="278E2F79" w14:textId="77777777" w:rsidR="00D82E9F" w:rsidRPr="00D82E9F" w:rsidRDefault="00D82E9F" w:rsidP="00B16C3F">
      <w:pPr>
        <w:pStyle w:val="font7"/>
      </w:pPr>
      <w:r w:rsidRPr="00D82E9F">
        <w:t>We expect high standards of behaviour from all of our pupils, and ask parents to enter into a Home-School Agreement with us</w:t>
      </w:r>
      <w:r w:rsidR="00E81ED1">
        <w:t>,</w:t>
      </w:r>
      <w:r w:rsidRPr="00D82E9F">
        <w:t xml:space="preserve"> which sets out how the school and parents can work together. </w:t>
      </w:r>
    </w:p>
    <w:p w14:paraId="14C00C7A" w14:textId="77777777" w:rsidR="00D82E9F" w:rsidRPr="00D82E9F" w:rsidRDefault="00D82E9F" w:rsidP="00D82E9F">
      <w:pPr>
        <w:pStyle w:val="font7"/>
      </w:pPr>
      <w:r w:rsidRPr="00D82E9F">
        <w:t>We are passionately committed to individual achievement, personal growth and the pursuit of excellence for every child.</w:t>
      </w:r>
    </w:p>
    <w:p w14:paraId="1739F470" w14:textId="4289C43E" w:rsidR="00D82E9F" w:rsidRPr="00D82E9F" w:rsidRDefault="00D82E9F" w:rsidP="00357A47">
      <w:pPr>
        <w:pStyle w:val="font7"/>
      </w:pPr>
      <w:r>
        <w:t xml:space="preserve">We </w:t>
      </w:r>
      <w:r w:rsidRPr="00D82E9F">
        <w:t>hope Danegrove Primary School enjoys a long and successful working relation</w:t>
      </w:r>
      <w:r w:rsidR="00357A47">
        <w:t>ship with you and your child.</w:t>
      </w:r>
      <w:r w:rsidR="000D0D5F">
        <w:t xml:space="preserve">                                              </w:t>
      </w:r>
      <w:r w:rsidR="000D0D5F" w:rsidRPr="000D0D5F">
        <w:rPr>
          <w:noProof/>
        </w:rPr>
        <w:t xml:space="preserve"> </w:t>
      </w:r>
    </w:p>
    <w:p w14:paraId="25632F4D" w14:textId="0CC5191E" w:rsidR="00A367B3" w:rsidRDefault="00357A47" w:rsidP="00357A47">
      <w:pPr>
        <w:rPr>
          <w:sz w:val="24"/>
          <w:szCs w:val="24"/>
          <w:lang w:val="en-GB" w:eastAsia="en-GB"/>
        </w:rPr>
      </w:pPr>
      <w:r>
        <w:rPr>
          <w:noProof/>
          <w:lang w:val="en-GB" w:eastAsia="en-GB"/>
        </w:rPr>
        <mc:AlternateContent>
          <mc:Choice Requires="wps">
            <w:drawing>
              <wp:anchor distT="0" distB="0" distL="114300" distR="114300" simplePos="0" relativeHeight="251656704" behindDoc="0" locked="0" layoutInCell="1" allowOverlap="1" wp14:anchorId="5B5B6203" wp14:editId="7110FC06">
                <wp:simplePos x="0" y="0"/>
                <wp:positionH relativeFrom="column">
                  <wp:posOffset>-8939</wp:posOffset>
                </wp:positionH>
                <wp:positionV relativeFrom="paragraph">
                  <wp:posOffset>1231851</wp:posOffset>
                </wp:positionV>
                <wp:extent cx="1345565" cy="60769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607695"/>
                        </a:xfrm>
                        <a:prstGeom prst="rect">
                          <a:avLst/>
                        </a:prstGeom>
                        <a:solidFill>
                          <a:srgbClr val="FFFFFF"/>
                        </a:solidFill>
                        <a:ln w="9525">
                          <a:solidFill>
                            <a:srgbClr val="FFFFFF"/>
                          </a:solidFill>
                          <a:miter lim="800000"/>
                          <a:headEnd/>
                          <a:tailEnd/>
                        </a:ln>
                      </wps:spPr>
                      <wps:txbx>
                        <w:txbxContent>
                          <w:p w14:paraId="66A7C364" w14:textId="77777777" w:rsidR="009331E5" w:rsidRPr="000D0D5F" w:rsidRDefault="009331E5" w:rsidP="000D0D5F">
                            <w:pPr>
                              <w:rPr>
                                <w:sz w:val="24"/>
                                <w:szCs w:val="24"/>
                              </w:rPr>
                            </w:pPr>
                            <w:r w:rsidRPr="000D0D5F">
                              <w:rPr>
                                <w:sz w:val="24"/>
                                <w:szCs w:val="24"/>
                              </w:rPr>
                              <w:t>Deborah Metcalf</w:t>
                            </w:r>
                          </w:p>
                          <w:p w14:paraId="4CFFCC56" w14:textId="77777777" w:rsidR="009331E5" w:rsidRPr="000D0D5F" w:rsidRDefault="009331E5" w:rsidP="000D0D5F">
                            <w:pPr>
                              <w:rPr>
                                <w:sz w:val="24"/>
                                <w:szCs w:val="24"/>
                              </w:rPr>
                            </w:pPr>
                            <w:r w:rsidRPr="000D0D5F">
                              <w:rPr>
                                <w:sz w:val="24"/>
                                <w:szCs w:val="24"/>
                              </w:rPr>
                              <w:t>Headteacher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B6203" id="Text Box 2" o:spid="_x0000_s1028" type="#_x0000_t202" style="position:absolute;margin-left:-.7pt;margin-top:97pt;width:105.95pt;height:4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02lKQIAAFgEAAAOAAAAZHJzL2Uyb0RvYy54bWysVM1u2zAMvg/YOwi6L3bcOG2MOEWXLsOA&#13;&#10;7gdo9wCyLNvCZFGTlNjZ04+S0zTbbsV8EEiR+kh+JL2+HXtFDsI6Cbqk81lKidAcaqnbkn5/2r27&#13;&#10;ocR5pmumQIuSHoWjt5u3b9aDKUQGHahaWIIg2hWDKWnnvSmSxPFO9MzNwAiNxgZszzyqtk1qywZE&#13;&#10;71WSpekyGcDWxgIXzuHt/WSkm4jfNIL7r03jhCeqpJibj6eNZxXOZLNmRWuZ6SQ/pcFekUXPpMag&#13;&#10;Z6h75hnZW/kPVC+5BQeNn3HoE2gayUWsAauZp39V89gxI2ItSI4zZ5rc/4PlXw7fLJF1SbMrSjTr&#13;&#10;sUdPYvTkPYwkC/QMxhXo9WjQz494jW2OpTrzAPyHIxq2HdOtuLMWhk6wGtObh5fJxdMJxwWQavgM&#13;&#10;NYZhew8RaGxsH7hDNgiiY5uO59aEVHgIebXI82VOCUfbMr1ervIYghXPr411/qOAngShpBZbH9HZ&#13;&#10;4cH5kA0rnl1CMAdK1jupVFRsW22VJQeGY7KL3wn9DzelyVDSVZ7lEwGvgOilx3lXsi/pTRq+EIcV&#13;&#10;gbYPuo6yZ1JNMqas9InHQN1Eoh+rcepYeBs4rqA+IrEWpvHGdUShA/uLkgFHu6Tu555ZQYn6pLE5&#13;&#10;q/liEXYhKov8OkPFXlqqSwvTHKFK6imZxK2f9mdvrGw7jDSNg4Y7bGgjI9cvWZ3Sx/GNLTitWtiP&#13;&#10;Sz16vfwQNr8BAAD//wMAUEsDBBQABgAIAAAAIQAzMGGF4gAAAA8BAAAPAAAAZHJzL2Rvd25yZXYu&#13;&#10;eG1sTE9LT8JAEL6b+B82Y+LFwLYNCpRuCUGNZ9ALt6U7tI3d2ba70OKvdzzhZTKPb75Hth5tIy7Y&#13;&#10;+9qRgngagUAqnKmpVPD1+T5ZgPBBk9GNI1RwRQ/r/P4u06lxA+3wsg+lYBLyqVZQhdCmUvqiQqv9&#13;&#10;1LVIfDu53urAY19K0+uByW0jkyh6kVbXxAqVbnFbYfG9P1sFbni7WoddlDwdfuzHdtPtTkmn1OPD&#13;&#10;+LrislmBCDiG2wf8ZWD/kLOxozuT8aJRMIlnjOT9csbBGJDE0TOIIzeL5Rxknsn/OfJfAAAA//8D&#13;&#10;AFBLAQItABQABgAIAAAAIQC2gziS/gAAAOEBAAATAAAAAAAAAAAAAAAAAAAAAABbQ29udGVudF9U&#13;&#10;eXBlc10ueG1sUEsBAi0AFAAGAAgAAAAhADj9If/WAAAAlAEAAAsAAAAAAAAAAAAAAAAALwEAAF9y&#13;&#10;ZWxzLy5yZWxzUEsBAi0AFAAGAAgAAAAhAGcLTaUpAgAAWAQAAA4AAAAAAAAAAAAAAAAALgIAAGRy&#13;&#10;cy9lMm9Eb2MueG1sUEsBAi0AFAAGAAgAAAAhADMwYYXiAAAADwEAAA8AAAAAAAAAAAAAAAAAgwQA&#13;&#10;AGRycy9kb3ducmV2LnhtbFBLBQYAAAAABAAEAPMAAACSBQAAAAA=&#13;&#10;" strokecolor="white">
                <v:textbox>
                  <w:txbxContent>
                    <w:p w14:paraId="66A7C364" w14:textId="77777777" w:rsidR="009331E5" w:rsidRPr="000D0D5F" w:rsidRDefault="009331E5" w:rsidP="000D0D5F">
                      <w:pPr>
                        <w:rPr>
                          <w:sz w:val="24"/>
                          <w:szCs w:val="24"/>
                        </w:rPr>
                      </w:pPr>
                      <w:r w:rsidRPr="000D0D5F">
                        <w:rPr>
                          <w:sz w:val="24"/>
                          <w:szCs w:val="24"/>
                        </w:rPr>
                        <w:t>Deborah Metcalf</w:t>
                      </w:r>
                    </w:p>
                    <w:p w14:paraId="4CFFCC56" w14:textId="77777777" w:rsidR="009331E5" w:rsidRPr="000D0D5F" w:rsidRDefault="009331E5" w:rsidP="000D0D5F">
                      <w:pPr>
                        <w:rPr>
                          <w:sz w:val="24"/>
                          <w:szCs w:val="24"/>
                        </w:rPr>
                      </w:pPr>
                      <w:r w:rsidRPr="000D0D5F">
                        <w:rPr>
                          <w:sz w:val="24"/>
                          <w:szCs w:val="24"/>
                        </w:rPr>
                        <w:t>Headteacher</w:t>
                      </w:r>
                    </w:p>
                  </w:txbxContent>
                </v:textbox>
              </v:shape>
            </w:pict>
          </mc:Fallback>
        </mc:AlternateContent>
      </w:r>
      <w:r>
        <w:rPr>
          <w:sz w:val="24"/>
          <w:szCs w:val="24"/>
          <w:lang w:val="en-GB" w:eastAsia="en-GB"/>
        </w:rPr>
        <w:t xml:space="preserve"> </w:t>
      </w:r>
      <w:r w:rsidRPr="00357A47">
        <w:rPr>
          <w:noProof/>
          <w:sz w:val="24"/>
          <w:szCs w:val="24"/>
          <w:lang w:val="en-GB" w:eastAsia="en-GB"/>
        </w:rPr>
        <w:drawing>
          <wp:inline distT="0" distB="0" distL="0" distR="0" wp14:anchorId="5C7D8074" wp14:editId="23CD2D04">
            <wp:extent cx="955162" cy="1227602"/>
            <wp:effectExtent l="0" t="0" r="10160" b="0"/>
            <wp:docPr id="13" name="Picture 13" descr="https://static.wixstatic.com/media/6ad571_b1ec8f3626cc4ae5be7211fb6dc86f05%7Emv2.jpg/v1/fill/w_196,h_252,al_c,lg_1,q_80/6ad571_b1ec8f3626cc4ae5be7211fb6dc86f05%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h6pgrleimgimage" descr="https://static.wixstatic.com/media/6ad571_b1ec8f3626cc4ae5be7211fb6dc86f05%7Emv2.jpg/v1/fill/w_196,h_252,al_c,lg_1,q_80/6ad571_b1ec8f3626cc4ae5be7211fb6dc86f05%7E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911" cy="1237561"/>
                    </a:xfrm>
                    <a:prstGeom prst="rect">
                      <a:avLst/>
                    </a:prstGeom>
                    <a:noFill/>
                    <a:ln>
                      <a:noFill/>
                    </a:ln>
                  </pic:spPr>
                </pic:pic>
              </a:graphicData>
            </a:graphic>
          </wp:inline>
        </w:drawing>
      </w:r>
    </w:p>
    <w:p w14:paraId="1144A88E" w14:textId="26E726B8" w:rsidR="00357A47" w:rsidRDefault="00357A47" w:rsidP="00357A47">
      <w:pPr>
        <w:rPr>
          <w:sz w:val="24"/>
          <w:szCs w:val="24"/>
          <w:lang w:val="en-GB" w:eastAsia="en-GB"/>
        </w:rPr>
      </w:pPr>
    </w:p>
    <w:p w14:paraId="1203089C" w14:textId="77777777" w:rsidR="00357A47" w:rsidRDefault="00357A47" w:rsidP="00357A47">
      <w:pPr>
        <w:rPr>
          <w:rFonts w:ascii="Comic Sans MS" w:hAnsi="Comic Sans MS"/>
          <w:b/>
          <w:sz w:val="24"/>
          <w:szCs w:val="24"/>
          <w:lang w:val="en-GB"/>
        </w:rPr>
        <w:sectPr w:rsidR="00357A47" w:rsidSect="00D9541D">
          <w:type w:val="continuous"/>
          <w:pgSz w:w="11905" w:h="16837"/>
          <w:pgMar w:top="720" w:right="720" w:bottom="304" w:left="993" w:header="720" w:footer="792" w:gutter="0"/>
          <w:pgNumType w:start="1"/>
          <w:cols w:space="709"/>
          <w:noEndnote/>
        </w:sectPr>
      </w:pPr>
    </w:p>
    <w:p w14:paraId="0BD71FC1" w14:textId="5F66DB4E" w:rsidR="00E36AEC" w:rsidRPr="00DE3D4A" w:rsidRDefault="00E36AEC" w:rsidP="00E36AEC">
      <w:pPr>
        <w:rPr>
          <w:b/>
          <w:sz w:val="24"/>
          <w:lang w:val="en-GB"/>
        </w:rPr>
      </w:pPr>
      <w:r>
        <w:rPr>
          <w:b/>
          <w:sz w:val="24"/>
          <w:lang w:val="en-GB"/>
        </w:rPr>
        <w:lastRenderedPageBreak/>
        <w:t xml:space="preserve">Danegrove School - </w:t>
      </w:r>
      <w:r w:rsidRPr="00DE3D4A">
        <w:rPr>
          <w:b/>
          <w:sz w:val="24"/>
          <w:lang w:val="en-GB"/>
        </w:rPr>
        <w:t>General Information</w:t>
      </w:r>
    </w:p>
    <w:p w14:paraId="56E9F2FF" w14:textId="77777777" w:rsidR="00E36AEC" w:rsidRDefault="00E36AEC" w:rsidP="00E36AEC">
      <w:pPr>
        <w:rPr>
          <w:sz w:val="24"/>
          <w:lang w:val="en-GB"/>
        </w:rPr>
      </w:pPr>
    </w:p>
    <w:p w14:paraId="681C1034" w14:textId="77777777" w:rsidR="00E36AEC" w:rsidRPr="004931F2" w:rsidRDefault="00E36AEC" w:rsidP="00E36AEC">
      <w:pPr>
        <w:rPr>
          <w:b/>
          <w:sz w:val="24"/>
          <w:lang w:val="en-GB"/>
        </w:rPr>
      </w:pPr>
      <w:r w:rsidRPr="004931F2">
        <w:rPr>
          <w:b/>
          <w:sz w:val="24"/>
          <w:lang w:val="en-GB"/>
        </w:rPr>
        <w:t xml:space="preserve">Foundation &amp; </w:t>
      </w:r>
      <w:proofErr w:type="spellStart"/>
      <w:r w:rsidRPr="004931F2">
        <w:rPr>
          <w:b/>
          <w:sz w:val="24"/>
          <w:lang w:val="en-GB"/>
        </w:rPr>
        <w:t>Yr</w:t>
      </w:r>
      <w:proofErr w:type="spellEnd"/>
      <w:r w:rsidRPr="004931F2">
        <w:rPr>
          <w:b/>
          <w:sz w:val="24"/>
          <w:lang w:val="en-GB"/>
        </w:rPr>
        <w:t xml:space="preserve"> 1</w:t>
      </w:r>
    </w:p>
    <w:p w14:paraId="17A6867E" w14:textId="77777777" w:rsidR="00E36AEC" w:rsidRDefault="00E36AEC" w:rsidP="00E36AEC">
      <w:pPr>
        <w:rPr>
          <w:sz w:val="24"/>
          <w:lang w:val="en-GB"/>
        </w:rPr>
      </w:pPr>
      <w:r>
        <w:rPr>
          <w:sz w:val="24"/>
          <w:lang w:val="en-GB"/>
        </w:rPr>
        <w:t>Ridgeway Avenue</w:t>
      </w:r>
    </w:p>
    <w:p w14:paraId="6A823CF4" w14:textId="77777777" w:rsidR="00E36AEC" w:rsidRDefault="00E36AEC" w:rsidP="00E36AEC">
      <w:pPr>
        <w:rPr>
          <w:sz w:val="24"/>
          <w:lang w:val="en-GB"/>
        </w:rPr>
      </w:pPr>
      <w:r>
        <w:rPr>
          <w:sz w:val="24"/>
          <w:lang w:val="en-GB"/>
        </w:rPr>
        <w:t>East Barnet</w:t>
      </w:r>
    </w:p>
    <w:p w14:paraId="21694ACA" w14:textId="77777777" w:rsidR="00E36AEC" w:rsidRDefault="00E36AEC" w:rsidP="00E36AEC">
      <w:pPr>
        <w:rPr>
          <w:sz w:val="24"/>
          <w:lang w:val="en-GB"/>
        </w:rPr>
      </w:pPr>
      <w:r>
        <w:rPr>
          <w:sz w:val="24"/>
          <w:lang w:val="en-GB"/>
        </w:rPr>
        <w:t>Herts. EN4 8TN</w:t>
      </w:r>
    </w:p>
    <w:p w14:paraId="44E9EB1C" w14:textId="26C4DA99" w:rsidR="00E36AEC" w:rsidRDefault="00E36AEC" w:rsidP="00E36AEC">
      <w:pPr>
        <w:rPr>
          <w:sz w:val="24"/>
          <w:lang w:val="en-GB"/>
        </w:rPr>
      </w:pPr>
      <w:r>
        <w:rPr>
          <w:sz w:val="24"/>
          <w:lang w:val="en-GB"/>
        </w:rPr>
        <w:t>Tel:   020 8449 4024</w:t>
      </w:r>
    </w:p>
    <w:p w14:paraId="5CED6371" w14:textId="6902E8EF" w:rsidR="00E36AEC" w:rsidRDefault="00E36AEC" w:rsidP="00E36AEC">
      <w:pPr>
        <w:rPr>
          <w:sz w:val="24"/>
          <w:lang w:val="en-GB"/>
        </w:rPr>
      </w:pPr>
      <w:r>
        <w:rPr>
          <w:sz w:val="24"/>
          <w:lang w:val="en-GB"/>
        </w:rPr>
        <w:t>Fax: 020 8441 9270</w:t>
      </w:r>
    </w:p>
    <w:p w14:paraId="1DF2CCE5" w14:textId="77777777" w:rsidR="00E36AEC" w:rsidRDefault="00E36AEC" w:rsidP="00E36AEC">
      <w:pPr>
        <w:rPr>
          <w:b/>
          <w:sz w:val="24"/>
          <w:lang w:val="en-GB"/>
        </w:rPr>
      </w:pPr>
    </w:p>
    <w:p w14:paraId="06AB2877" w14:textId="77777777" w:rsidR="00E36AEC" w:rsidRDefault="00E36AEC" w:rsidP="00E36AEC">
      <w:pPr>
        <w:rPr>
          <w:b/>
          <w:sz w:val="24"/>
          <w:lang w:val="en-GB"/>
        </w:rPr>
      </w:pPr>
    </w:p>
    <w:p w14:paraId="1A0CD0D4" w14:textId="1C5A8ADA" w:rsidR="00E36AEC" w:rsidRPr="004931F2" w:rsidRDefault="00E36AEC" w:rsidP="00E36AEC">
      <w:pPr>
        <w:rPr>
          <w:b/>
          <w:sz w:val="24"/>
          <w:lang w:val="en-GB"/>
        </w:rPr>
      </w:pPr>
      <w:proofErr w:type="spellStart"/>
      <w:r w:rsidRPr="004931F2">
        <w:rPr>
          <w:b/>
          <w:sz w:val="24"/>
          <w:lang w:val="en-GB"/>
        </w:rPr>
        <w:t>Yrs</w:t>
      </w:r>
      <w:proofErr w:type="spellEnd"/>
      <w:r w:rsidRPr="004931F2">
        <w:rPr>
          <w:b/>
          <w:sz w:val="24"/>
          <w:lang w:val="en-GB"/>
        </w:rPr>
        <w:t xml:space="preserve"> 2 – 6</w:t>
      </w:r>
    </w:p>
    <w:p w14:paraId="78B40245" w14:textId="77777777" w:rsidR="00E36AEC" w:rsidRDefault="00E36AEC" w:rsidP="00E36AEC">
      <w:pPr>
        <w:rPr>
          <w:sz w:val="24"/>
          <w:lang w:val="en-GB"/>
        </w:rPr>
      </w:pPr>
      <w:r>
        <w:rPr>
          <w:sz w:val="24"/>
          <w:lang w:val="en-GB"/>
        </w:rPr>
        <w:t>Windsor Drive</w:t>
      </w:r>
    </w:p>
    <w:p w14:paraId="2CC8062E" w14:textId="77777777" w:rsidR="00E36AEC" w:rsidRDefault="00E36AEC" w:rsidP="00E36AEC">
      <w:pPr>
        <w:rPr>
          <w:sz w:val="24"/>
          <w:lang w:val="en-GB"/>
        </w:rPr>
      </w:pPr>
      <w:r>
        <w:rPr>
          <w:sz w:val="24"/>
          <w:lang w:val="en-GB"/>
        </w:rPr>
        <w:t>East Barnet</w:t>
      </w:r>
    </w:p>
    <w:p w14:paraId="2CD53F6C" w14:textId="77777777" w:rsidR="00E36AEC" w:rsidRDefault="00E36AEC" w:rsidP="00DA07FB">
      <w:pPr>
        <w:rPr>
          <w:sz w:val="24"/>
          <w:lang w:val="en-GB"/>
        </w:rPr>
      </w:pPr>
      <w:r>
        <w:rPr>
          <w:sz w:val="24"/>
          <w:lang w:val="en-GB"/>
        </w:rPr>
        <w:t>Herts. EN4 8UD</w:t>
      </w:r>
    </w:p>
    <w:p w14:paraId="21390553" w14:textId="0BEED2FA" w:rsidR="00A367B3" w:rsidRDefault="00A367B3" w:rsidP="00E36AEC">
      <w:pPr>
        <w:rPr>
          <w:sz w:val="24"/>
          <w:lang w:val="en-GB"/>
        </w:rPr>
      </w:pPr>
      <w:r>
        <w:rPr>
          <w:sz w:val="24"/>
          <w:lang w:val="en-GB"/>
        </w:rPr>
        <w:t>Tel:</w:t>
      </w:r>
      <w:r>
        <w:rPr>
          <w:sz w:val="24"/>
          <w:lang w:val="en-GB"/>
        </w:rPr>
        <w:tab/>
        <w:t>020 8449 4024</w:t>
      </w:r>
    </w:p>
    <w:p w14:paraId="34EA5CB1" w14:textId="77777777" w:rsidR="00E36AEC" w:rsidRDefault="00E36AEC" w:rsidP="00E36AEC">
      <w:pPr>
        <w:ind w:left="2880" w:firstLine="720"/>
        <w:jc w:val="center"/>
        <w:rPr>
          <w:sz w:val="24"/>
          <w:lang w:val="en-GB"/>
        </w:rPr>
        <w:sectPr w:rsidR="00E36AEC" w:rsidSect="00E36AEC">
          <w:footerReference w:type="default" r:id="rId12"/>
          <w:type w:val="continuous"/>
          <w:pgSz w:w="11909" w:h="16834" w:code="9"/>
          <w:pgMar w:top="992" w:right="567" w:bottom="357" w:left="1134" w:header="720" w:footer="720" w:gutter="0"/>
          <w:cols w:num="2" w:space="720"/>
        </w:sectPr>
      </w:pPr>
    </w:p>
    <w:p w14:paraId="1D387940" w14:textId="77777777" w:rsidR="00A367B3" w:rsidRDefault="00A367B3">
      <w:pPr>
        <w:jc w:val="center"/>
        <w:rPr>
          <w:sz w:val="24"/>
          <w:lang w:val="en-GB"/>
        </w:rPr>
      </w:pPr>
    </w:p>
    <w:p w14:paraId="1A904ECA" w14:textId="77777777" w:rsidR="00A367B3" w:rsidRDefault="00A367B3">
      <w:pPr>
        <w:ind w:left="1440" w:firstLine="720"/>
        <w:rPr>
          <w:sz w:val="24"/>
          <w:lang w:val="en-GB"/>
        </w:rPr>
      </w:pPr>
      <w:r>
        <w:rPr>
          <w:sz w:val="24"/>
          <w:lang w:val="en-GB"/>
        </w:rPr>
        <w:t xml:space="preserve">    E-Mail: </w:t>
      </w:r>
      <w:hyperlink r:id="rId13" w:history="1">
        <w:r w:rsidR="004A7E68" w:rsidRPr="005A2C60">
          <w:rPr>
            <w:rStyle w:val="Hyperlink"/>
            <w:sz w:val="24"/>
            <w:lang w:val="en-GB"/>
          </w:rPr>
          <w:t>office@danegrove.barnetmail.net</w:t>
        </w:r>
      </w:hyperlink>
    </w:p>
    <w:p w14:paraId="2D2B5A40" w14:textId="77777777" w:rsidR="00A367B3" w:rsidRDefault="000917ED">
      <w:pPr>
        <w:ind w:left="1440" w:firstLine="720"/>
        <w:rPr>
          <w:sz w:val="24"/>
          <w:lang w:val="en-GB"/>
        </w:rPr>
      </w:pPr>
      <w:r>
        <w:rPr>
          <w:sz w:val="24"/>
          <w:lang w:val="en-GB"/>
        </w:rPr>
        <w:t xml:space="preserve">   Deputy</w:t>
      </w:r>
      <w:r w:rsidR="00A367B3">
        <w:rPr>
          <w:sz w:val="24"/>
          <w:lang w:val="en-GB"/>
        </w:rPr>
        <w:t xml:space="preserve"> Headteacher</w:t>
      </w:r>
      <w:r w:rsidR="005E25E5">
        <w:rPr>
          <w:sz w:val="24"/>
          <w:lang w:val="en-GB"/>
        </w:rPr>
        <w:t>s</w:t>
      </w:r>
      <w:r w:rsidR="00A367B3">
        <w:rPr>
          <w:sz w:val="24"/>
          <w:lang w:val="en-GB"/>
        </w:rPr>
        <w:t>:</w:t>
      </w:r>
      <w:r w:rsidR="00A367B3">
        <w:rPr>
          <w:sz w:val="24"/>
          <w:lang w:val="en-GB"/>
        </w:rPr>
        <w:tab/>
      </w:r>
      <w:r w:rsidR="005E25E5">
        <w:rPr>
          <w:sz w:val="24"/>
          <w:lang w:val="en-GB"/>
        </w:rPr>
        <w:t>Mr. Huseyin and Mr. Davis</w:t>
      </w:r>
    </w:p>
    <w:p w14:paraId="73320BEF" w14:textId="77777777" w:rsidR="00A367B3" w:rsidRDefault="00A367B3">
      <w:pPr>
        <w:ind w:left="1440" w:firstLine="720"/>
        <w:rPr>
          <w:sz w:val="24"/>
          <w:lang w:val="en-GB"/>
        </w:rPr>
      </w:pPr>
      <w:r>
        <w:rPr>
          <w:sz w:val="24"/>
          <w:lang w:val="en-GB"/>
        </w:rPr>
        <w:t xml:space="preserve">   Headteacher:</w:t>
      </w:r>
      <w:r>
        <w:rPr>
          <w:sz w:val="24"/>
          <w:lang w:val="en-GB"/>
        </w:rPr>
        <w:tab/>
      </w:r>
      <w:r>
        <w:rPr>
          <w:sz w:val="24"/>
          <w:lang w:val="en-GB"/>
        </w:rPr>
        <w:tab/>
        <w:t>Mrs. D. Metcalf</w:t>
      </w:r>
    </w:p>
    <w:p w14:paraId="6200C2FD" w14:textId="0F120562" w:rsidR="00A367B3" w:rsidRDefault="00A367B3">
      <w:pPr>
        <w:rPr>
          <w:sz w:val="24"/>
          <w:lang w:val="en-GB"/>
        </w:rPr>
      </w:pPr>
      <w:r>
        <w:rPr>
          <w:sz w:val="22"/>
          <w:lang w:val="en-GB"/>
        </w:rPr>
        <w:tab/>
      </w:r>
      <w:r>
        <w:rPr>
          <w:sz w:val="22"/>
          <w:lang w:val="en-GB"/>
        </w:rPr>
        <w:tab/>
      </w:r>
      <w:r>
        <w:rPr>
          <w:sz w:val="22"/>
          <w:lang w:val="en-GB"/>
        </w:rPr>
        <w:tab/>
      </w:r>
      <w:r>
        <w:rPr>
          <w:sz w:val="24"/>
          <w:lang w:val="en-GB"/>
        </w:rPr>
        <w:t xml:space="preserve">   Chair of </w:t>
      </w:r>
      <w:r w:rsidR="00357A47">
        <w:rPr>
          <w:sz w:val="24"/>
          <w:lang w:val="en-GB"/>
        </w:rPr>
        <w:t>Governors:</w:t>
      </w:r>
      <w:r w:rsidR="00357A47">
        <w:rPr>
          <w:sz w:val="24"/>
          <w:lang w:val="en-GB"/>
        </w:rPr>
        <w:tab/>
      </w:r>
      <w:r w:rsidR="00357A47">
        <w:rPr>
          <w:sz w:val="24"/>
          <w:lang w:val="en-GB"/>
        </w:rPr>
        <w:tab/>
        <w:t xml:space="preserve">Mrs. L. </w:t>
      </w:r>
      <w:proofErr w:type="spellStart"/>
      <w:r w:rsidR="00357A47">
        <w:rPr>
          <w:sz w:val="24"/>
          <w:lang w:val="en-GB"/>
        </w:rPr>
        <w:t>Gowling</w:t>
      </w:r>
      <w:proofErr w:type="spellEnd"/>
    </w:p>
    <w:p w14:paraId="5CE3AA58" w14:textId="30BAAE2D" w:rsidR="00A367B3" w:rsidRDefault="00A367B3">
      <w:pPr>
        <w:rPr>
          <w:sz w:val="22"/>
          <w:lang w:val="en-GB"/>
        </w:rPr>
      </w:pPr>
      <w:r>
        <w:rPr>
          <w:sz w:val="22"/>
          <w:lang w:val="en-GB"/>
        </w:rPr>
        <w:t>______________________________________________________________________________________</w:t>
      </w:r>
    </w:p>
    <w:p w14:paraId="250AE36A" w14:textId="77777777" w:rsidR="00A367B3" w:rsidRDefault="00A367B3">
      <w:pPr>
        <w:rPr>
          <w:sz w:val="22"/>
          <w:lang w:val="en-GB"/>
        </w:rPr>
      </w:pPr>
    </w:p>
    <w:p w14:paraId="2DC30D23" w14:textId="77777777" w:rsidR="00A367B3" w:rsidRDefault="00A367B3">
      <w:pPr>
        <w:pStyle w:val="Heading6"/>
        <w:rPr>
          <w:bCs/>
          <w:sz w:val="22"/>
        </w:rPr>
      </w:pPr>
      <w:r>
        <w:rPr>
          <w:bCs/>
          <w:sz w:val="22"/>
        </w:rPr>
        <w:t>Times of the school day</w:t>
      </w:r>
    </w:p>
    <w:p w14:paraId="2EDBB0F6" w14:textId="77777777" w:rsidR="00A367B3" w:rsidRDefault="00A367B3">
      <w:pPr>
        <w:rPr>
          <w:b/>
          <w:bCs/>
          <w:sz w:val="22"/>
          <w:u w:val="single"/>
          <w:lang w:val="en-GB"/>
        </w:rPr>
      </w:pPr>
    </w:p>
    <w:p w14:paraId="3D209E84" w14:textId="77777777" w:rsidR="00A367B3" w:rsidRDefault="00A367B3">
      <w:pPr>
        <w:pStyle w:val="Heading8"/>
        <w:rPr>
          <w:b/>
          <w:bCs/>
          <w:sz w:val="22"/>
        </w:rPr>
      </w:pPr>
      <w:r>
        <w:rPr>
          <w:b/>
          <w:bCs/>
          <w:sz w:val="22"/>
        </w:rPr>
        <w:t>Ridgeway Avenue</w:t>
      </w:r>
      <w:r>
        <w:rPr>
          <w:b/>
          <w:bCs/>
          <w:sz w:val="22"/>
        </w:rPr>
        <w:tab/>
      </w:r>
      <w:r>
        <w:rPr>
          <w:b/>
          <w:bCs/>
          <w:sz w:val="22"/>
        </w:rPr>
        <w:tab/>
      </w:r>
      <w:r>
        <w:rPr>
          <w:b/>
          <w:bCs/>
          <w:sz w:val="22"/>
        </w:rPr>
        <w:tab/>
      </w:r>
      <w:r>
        <w:rPr>
          <w:b/>
          <w:bCs/>
          <w:sz w:val="22"/>
        </w:rPr>
        <w:tab/>
      </w:r>
      <w:r>
        <w:rPr>
          <w:b/>
          <w:bCs/>
          <w:sz w:val="22"/>
        </w:rPr>
        <w:tab/>
        <w:t xml:space="preserve">      Windsor Drive</w:t>
      </w:r>
    </w:p>
    <w:p w14:paraId="276DFCEE" w14:textId="77777777" w:rsidR="00A367B3" w:rsidRDefault="00A367B3">
      <w:pPr>
        <w:rPr>
          <w:sz w:val="22"/>
          <w:lang w:val="en-GB"/>
        </w:rPr>
      </w:pPr>
    </w:p>
    <w:p w14:paraId="418CFB2C" w14:textId="77777777" w:rsidR="00A367B3" w:rsidRDefault="000917ED">
      <w:pPr>
        <w:rPr>
          <w:sz w:val="22"/>
          <w:lang w:val="en-GB"/>
        </w:rPr>
      </w:pPr>
      <w:r>
        <w:rPr>
          <w:sz w:val="22"/>
          <w:lang w:val="en-GB"/>
        </w:rPr>
        <w:t xml:space="preserve">9.10am – 3.15pm </w:t>
      </w:r>
      <w:r>
        <w:rPr>
          <w:sz w:val="22"/>
          <w:lang w:val="en-GB"/>
        </w:rPr>
        <w:tab/>
      </w:r>
      <w:r>
        <w:rPr>
          <w:sz w:val="22"/>
          <w:lang w:val="en-GB"/>
        </w:rPr>
        <w:tab/>
      </w:r>
      <w:r>
        <w:rPr>
          <w:sz w:val="22"/>
          <w:lang w:val="en-GB"/>
        </w:rPr>
        <w:tab/>
      </w:r>
      <w:r>
        <w:rPr>
          <w:sz w:val="22"/>
          <w:lang w:val="en-GB"/>
        </w:rPr>
        <w:tab/>
      </w:r>
      <w:r>
        <w:rPr>
          <w:sz w:val="22"/>
          <w:lang w:val="en-GB"/>
        </w:rPr>
        <w:tab/>
        <w:t xml:space="preserve">       </w:t>
      </w:r>
      <w:r w:rsidR="000D0D5F">
        <w:rPr>
          <w:sz w:val="22"/>
          <w:lang w:val="en-GB"/>
        </w:rPr>
        <w:t>8.55am</w:t>
      </w:r>
      <w:r w:rsidR="00A367B3">
        <w:rPr>
          <w:sz w:val="22"/>
          <w:lang w:val="en-GB"/>
        </w:rPr>
        <w:t xml:space="preserve"> – 3.30pm</w:t>
      </w:r>
    </w:p>
    <w:p w14:paraId="588C901D" w14:textId="3B002276" w:rsidR="00A367B3" w:rsidRDefault="008666F6">
      <w:pPr>
        <w:rPr>
          <w:sz w:val="22"/>
          <w:lang w:val="en-GB"/>
        </w:rPr>
      </w:pPr>
      <w:r>
        <w:rPr>
          <w:sz w:val="22"/>
          <w:lang w:val="en-GB"/>
        </w:rPr>
        <w:t xml:space="preserve">Lunch: </w:t>
      </w:r>
      <w:r w:rsidR="00357A47">
        <w:rPr>
          <w:sz w:val="22"/>
          <w:lang w:val="en-GB"/>
        </w:rPr>
        <w:t>12 noon</w:t>
      </w:r>
      <w:r w:rsidR="000917ED">
        <w:rPr>
          <w:sz w:val="22"/>
          <w:lang w:val="en-GB"/>
        </w:rPr>
        <w:t xml:space="preserve"> – 1.00</w:t>
      </w:r>
      <w:r w:rsidR="00A367B3">
        <w:rPr>
          <w:sz w:val="22"/>
          <w:lang w:val="en-GB"/>
        </w:rPr>
        <w:t>pm</w:t>
      </w:r>
      <w:r w:rsidR="000D0D5F">
        <w:rPr>
          <w:sz w:val="22"/>
          <w:lang w:val="en-GB"/>
        </w:rPr>
        <w:t xml:space="preserve"> </w:t>
      </w:r>
      <w:r w:rsidR="00A367B3">
        <w:rPr>
          <w:sz w:val="22"/>
          <w:lang w:val="en-GB"/>
        </w:rPr>
        <w:tab/>
        <w:t xml:space="preserve">                   </w:t>
      </w:r>
      <w:r w:rsidR="00357A47">
        <w:rPr>
          <w:sz w:val="22"/>
          <w:lang w:val="en-GB"/>
        </w:rPr>
        <w:tab/>
      </w:r>
      <w:r w:rsidR="00357A47">
        <w:rPr>
          <w:sz w:val="22"/>
          <w:lang w:val="en-GB"/>
        </w:rPr>
        <w:tab/>
        <w:t xml:space="preserve">      </w:t>
      </w:r>
      <w:r w:rsidR="00A367B3">
        <w:rPr>
          <w:sz w:val="22"/>
          <w:lang w:val="en-GB"/>
        </w:rPr>
        <w:t xml:space="preserve"> Lunch: </w:t>
      </w:r>
      <w:r w:rsidR="000D0D5F">
        <w:rPr>
          <w:sz w:val="22"/>
          <w:lang w:val="en-GB"/>
        </w:rPr>
        <w:t xml:space="preserve">  Staggered between 11.45 &amp; 1.15</w:t>
      </w:r>
      <w:r w:rsidR="00A367B3">
        <w:rPr>
          <w:sz w:val="22"/>
          <w:lang w:val="en-GB"/>
        </w:rPr>
        <w:t>pm</w:t>
      </w:r>
    </w:p>
    <w:p w14:paraId="23818D2A" w14:textId="77777777" w:rsidR="00A367B3" w:rsidRDefault="00A367B3">
      <w:pPr>
        <w:pBdr>
          <w:bottom w:val="single" w:sz="12" w:space="1" w:color="auto"/>
        </w:pBdr>
        <w:rPr>
          <w:sz w:val="22"/>
          <w:lang w:val="en-GB"/>
        </w:rPr>
      </w:pPr>
    </w:p>
    <w:p w14:paraId="3C115BED" w14:textId="77777777" w:rsidR="00A367B3" w:rsidRDefault="00A367B3">
      <w:pPr>
        <w:rPr>
          <w:sz w:val="22"/>
          <w:lang w:val="en-GB"/>
        </w:rPr>
      </w:pPr>
    </w:p>
    <w:p w14:paraId="01005A82" w14:textId="77777777" w:rsidR="00A367B3" w:rsidRDefault="00A367B3">
      <w:pPr>
        <w:rPr>
          <w:sz w:val="22"/>
          <w:lang w:val="en-GB"/>
        </w:rPr>
      </w:pPr>
    </w:p>
    <w:p w14:paraId="059CE4AD" w14:textId="77777777" w:rsidR="00A367B3" w:rsidRDefault="00D9541D">
      <w:pPr>
        <w:rPr>
          <w:sz w:val="24"/>
          <w:lang w:val="en-GB"/>
        </w:rPr>
      </w:pPr>
      <w:r>
        <w:rPr>
          <w:noProof/>
          <w:sz w:val="24"/>
          <w:lang w:val="en-GB" w:eastAsia="en-GB"/>
        </w:rPr>
        <w:drawing>
          <wp:inline distT="0" distB="0" distL="0" distR="0" wp14:anchorId="03E816D3" wp14:editId="79C050F3">
            <wp:extent cx="1781810" cy="178181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a:ln>
                      <a:noFill/>
                    </a:ln>
                  </pic:spPr>
                </pic:pic>
              </a:graphicData>
            </a:graphic>
          </wp:inline>
        </w:drawing>
      </w:r>
      <w:r>
        <w:rPr>
          <w:noProof/>
          <w:sz w:val="24"/>
          <w:lang w:val="en-GB" w:eastAsia="en-GB"/>
        </w:rPr>
        <w:drawing>
          <wp:inline distT="0" distB="0" distL="0" distR="0" wp14:anchorId="61EE723C" wp14:editId="13A160A9">
            <wp:extent cx="1781810" cy="1781810"/>
            <wp:effectExtent l="0" t="0" r="0" b="0"/>
            <wp:docPr id="8" name="Picture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a:ln>
                      <a:noFill/>
                    </a:ln>
                  </pic:spPr>
                </pic:pic>
              </a:graphicData>
            </a:graphic>
          </wp:inline>
        </w:drawing>
      </w:r>
      <w:r>
        <w:rPr>
          <w:noProof/>
          <w:sz w:val="24"/>
          <w:lang w:val="en-GB" w:eastAsia="en-GB"/>
        </w:rPr>
        <w:drawing>
          <wp:inline distT="0" distB="0" distL="0" distR="0" wp14:anchorId="3105E659" wp14:editId="4A62AB97">
            <wp:extent cx="1781810" cy="1781810"/>
            <wp:effectExtent l="0" t="0" r="0" b="0"/>
            <wp:docPr id="9" name="Picture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a:ln>
                      <a:noFill/>
                    </a:ln>
                  </pic:spPr>
                </pic:pic>
              </a:graphicData>
            </a:graphic>
          </wp:inline>
        </w:drawing>
      </w:r>
    </w:p>
    <w:p w14:paraId="6EFD8435" w14:textId="77777777" w:rsidR="00A367B3" w:rsidRDefault="00D9541D">
      <w:pPr>
        <w:rPr>
          <w:sz w:val="24"/>
          <w:lang w:val="en-GB"/>
        </w:rPr>
      </w:pPr>
      <w:r>
        <w:rPr>
          <w:noProof/>
          <w:sz w:val="24"/>
          <w:lang w:val="en-GB" w:eastAsia="en-GB"/>
        </w:rPr>
        <w:drawing>
          <wp:inline distT="0" distB="0" distL="0" distR="0" wp14:anchorId="465D8FBB" wp14:editId="0E5FC48A">
            <wp:extent cx="1781810" cy="1781810"/>
            <wp:effectExtent l="0" t="0" r="0" b="0"/>
            <wp:docPr id="10" name="Picture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a:ln>
                      <a:noFill/>
                    </a:ln>
                  </pic:spPr>
                </pic:pic>
              </a:graphicData>
            </a:graphic>
          </wp:inline>
        </w:drawing>
      </w:r>
      <w:r>
        <w:rPr>
          <w:noProof/>
          <w:sz w:val="24"/>
          <w:lang w:val="en-GB" w:eastAsia="en-GB"/>
        </w:rPr>
        <w:drawing>
          <wp:inline distT="0" distB="0" distL="0" distR="0" wp14:anchorId="0B03A02D" wp14:editId="2524A11C">
            <wp:extent cx="1781810" cy="1781810"/>
            <wp:effectExtent l="0" t="0" r="0" b="0"/>
            <wp:docPr id="11" name="Picture 1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a:ln>
                      <a:noFill/>
                    </a:ln>
                  </pic:spPr>
                </pic:pic>
              </a:graphicData>
            </a:graphic>
          </wp:inline>
        </w:drawing>
      </w:r>
      <w:r>
        <w:rPr>
          <w:noProof/>
          <w:sz w:val="24"/>
          <w:lang w:val="en-GB" w:eastAsia="en-GB"/>
        </w:rPr>
        <w:drawing>
          <wp:inline distT="0" distB="0" distL="0" distR="0" wp14:anchorId="094582F2" wp14:editId="4ABD343D">
            <wp:extent cx="1781810" cy="1781810"/>
            <wp:effectExtent l="0" t="0" r="0" b="0"/>
            <wp:docPr id="12" name="Picture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a:ln>
                      <a:noFill/>
                    </a:ln>
                  </pic:spPr>
                </pic:pic>
              </a:graphicData>
            </a:graphic>
          </wp:inline>
        </w:drawing>
      </w:r>
    </w:p>
    <w:p w14:paraId="0EC5D5E8" w14:textId="77777777" w:rsidR="00A367B3" w:rsidRDefault="00A367B3">
      <w:pPr>
        <w:rPr>
          <w:sz w:val="24"/>
          <w:lang w:val="en-GB"/>
        </w:rPr>
      </w:pPr>
    </w:p>
    <w:p w14:paraId="1BF1C1C5" w14:textId="4380A09B" w:rsidR="00A367B3" w:rsidRDefault="00241FA6">
      <w:pPr>
        <w:rPr>
          <w:sz w:val="22"/>
          <w:lang w:val="en-GB"/>
        </w:rPr>
      </w:pPr>
      <w:r>
        <w:rPr>
          <w:sz w:val="22"/>
          <w:lang w:val="en-GB"/>
        </w:rPr>
        <w:br w:type="page"/>
      </w:r>
    </w:p>
    <w:p w14:paraId="24A358E4" w14:textId="77777777" w:rsidR="00DE3D4A" w:rsidRPr="00DE3D4A" w:rsidRDefault="00DE3D4A" w:rsidP="002419A8">
      <w:pPr>
        <w:jc w:val="both"/>
        <w:rPr>
          <w:rFonts w:ascii="Comic Sans MS" w:hAnsi="Comic Sans MS" w:cs="Arial"/>
        </w:rPr>
      </w:pPr>
    </w:p>
    <w:p w14:paraId="2995F0C1" w14:textId="77777777" w:rsidR="00D82E9F" w:rsidRPr="00D82E9F" w:rsidRDefault="00D82E9F" w:rsidP="00D82E9F">
      <w:pPr>
        <w:pStyle w:val="Title"/>
        <w:jc w:val="left"/>
        <w:rPr>
          <w:i w:val="0"/>
          <w:sz w:val="24"/>
          <w:szCs w:val="24"/>
        </w:rPr>
      </w:pPr>
      <w:r w:rsidRPr="00D82E9F">
        <w:rPr>
          <w:i w:val="0"/>
          <w:sz w:val="24"/>
          <w:szCs w:val="24"/>
        </w:rPr>
        <w:t>Our Mission Statement</w:t>
      </w:r>
    </w:p>
    <w:p w14:paraId="7841F25A" w14:textId="77777777" w:rsidR="00D82E9F" w:rsidRPr="00D82E9F" w:rsidRDefault="00D82E9F" w:rsidP="00D82E9F">
      <w:pPr>
        <w:rPr>
          <w:b/>
          <w:i/>
          <w:sz w:val="24"/>
          <w:szCs w:val="24"/>
          <w:u w:val="single"/>
          <w:lang w:val="en-GB"/>
        </w:rPr>
      </w:pPr>
    </w:p>
    <w:p w14:paraId="14FB6986" w14:textId="77777777" w:rsidR="00D82E9F" w:rsidRPr="00D82E9F" w:rsidRDefault="00D82E9F" w:rsidP="00D82E9F">
      <w:pPr>
        <w:rPr>
          <w:b/>
          <w:sz w:val="24"/>
          <w:szCs w:val="24"/>
          <w:lang w:val="en-GB"/>
        </w:rPr>
      </w:pPr>
      <w:r w:rsidRPr="00D82E9F">
        <w:rPr>
          <w:b/>
          <w:sz w:val="24"/>
          <w:szCs w:val="24"/>
          <w:lang w:val="en-GB"/>
        </w:rPr>
        <w:t>We aim to help children become secure, self-confident and successful.</w:t>
      </w:r>
    </w:p>
    <w:p w14:paraId="0C0BF2DA" w14:textId="77777777" w:rsidR="00D82E9F" w:rsidRPr="00D82E9F" w:rsidRDefault="00D82E9F" w:rsidP="00D82E9F">
      <w:pPr>
        <w:rPr>
          <w:b/>
          <w:sz w:val="24"/>
          <w:szCs w:val="24"/>
          <w:u w:val="single"/>
          <w:lang w:val="en-GB"/>
        </w:rPr>
      </w:pPr>
    </w:p>
    <w:p w14:paraId="41705F60" w14:textId="77777777" w:rsidR="00D82E9F" w:rsidRPr="00D82E9F" w:rsidRDefault="00D82E9F" w:rsidP="00D82E9F">
      <w:pPr>
        <w:pStyle w:val="BodyText2"/>
        <w:rPr>
          <w:sz w:val="24"/>
          <w:szCs w:val="24"/>
        </w:rPr>
      </w:pPr>
      <w:r w:rsidRPr="00D82E9F">
        <w:rPr>
          <w:sz w:val="24"/>
          <w:szCs w:val="24"/>
        </w:rPr>
        <w:t>At Danegrove School great emphasis is placed on developing a growing sense of self-esteem and respect for others.  Everyone at Danegrove is encouraged to develop a collective respect for his or her school.  We aim to give equal opportunity to all, regardless of gender, race or religion.  Our policy is to prepare pupils to live and work harmoniously together.</w:t>
      </w:r>
    </w:p>
    <w:p w14:paraId="0F07B8F9" w14:textId="77777777" w:rsidR="00D82E9F" w:rsidRPr="00D82E9F" w:rsidRDefault="00D82E9F">
      <w:pPr>
        <w:rPr>
          <w:b/>
          <w:sz w:val="24"/>
          <w:szCs w:val="24"/>
          <w:u w:val="single"/>
          <w:lang w:val="en-GB"/>
        </w:rPr>
      </w:pPr>
    </w:p>
    <w:p w14:paraId="364FECCB" w14:textId="77777777" w:rsidR="00A367B3" w:rsidRPr="00346BB1" w:rsidRDefault="00A367B3">
      <w:pPr>
        <w:rPr>
          <w:b/>
          <w:sz w:val="24"/>
          <w:szCs w:val="24"/>
          <w:u w:val="single"/>
          <w:lang w:val="en-GB"/>
        </w:rPr>
      </w:pPr>
      <w:r w:rsidRPr="00D82E9F">
        <w:rPr>
          <w:b/>
          <w:sz w:val="24"/>
          <w:szCs w:val="24"/>
          <w:u w:val="single"/>
          <w:lang w:val="en-GB"/>
        </w:rPr>
        <w:t>Our School</w:t>
      </w:r>
    </w:p>
    <w:p w14:paraId="333BF466" w14:textId="0EE14B39" w:rsidR="00A367B3" w:rsidRPr="00D82E9F" w:rsidRDefault="00A367B3">
      <w:pPr>
        <w:pStyle w:val="BodyText2"/>
        <w:rPr>
          <w:sz w:val="24"/>
          <w:szCs w:val="24"/>
        </w:rPr>
      </w:pPr>
      <w:r w:rsidRPr="00D82E9F">
        <w:rPr>
          <w:sz w:val="24"/>
          <w:szCs w:val="24"/>
        </w:rPr>
        <w:t>Danegrove is a three-form entry County Primary School.  It is set in a very attractive environment on the margin of London’s Green Belt.  The school has two sites; childr</w:t>
      </w:r>
      <w:r w:rsidR="00001921" w:rsidRPr="00D82E9F">
        <w:rPr>
          <w:sz w:val="24"/>
          <w:szCs w:val="24"/>
        </w:rPr>
        <w:t>en enter school in the Foundation Stage</w:t>
      </w:r>
      <w:r w:rsidRPr="00D82E9F">
        <w:rPr>
          <w:sz w:val="24"/>
          <w:szCs w:val="24"/>
        </w:rPr>
        <w:t xml:space="preserve"> on the Ridgeway Avenue site.  They stay on that site for two years, moving on to the Windsor Drive site for years 2-6.  Each year has three classes</w:t>
      </w:r>
      <w:r w:rsidR="00CD446E">
        <w:rPr>
          <w:sz w:val="24"/>
          <w:szCs w:val="24"/>
        </w:rPr>
        <w:t xml:space="preserve"> with 630 p</w:t>
      </w:r>
      <w:r w:rsidR="00E81ED1">
        <w:rPr>
          <w:sz w:val="24"/>
          <w:szCs w:val="24"/>
        </w:rPr>
        <w:t xml:space="preserve">upils on roll in </w:t>
      </w:r>
      <w:r w:rsidR="004A7E68" w:rsidRPr="00D82E9F">
        <w:rPr>
          <w:sz w:val="24"/>
          <w:szCs w:val="24"/>
        </w:rPr>
        <w:t>September 201</w:t>
      </w:r>
      <w:r w:rsidR="00544F62">
        <w:rPr>
          <w:sz w:val="24"/>
          <w:szCs w:val="24"/>
        </w:rPr>
        <w:t>9</w:t>
      </w:r>
      <w:r w:rsidR="00CD446E">
        <w:rPr>
          <w:sz w:val="24"/>
          <w:szCs w:val="24"/>
        </w:rPr>
        <w:t>.</w:t>
      </w:r>
    </w:p>
    <w:p w14:paraId="1E1BBFEE" w14:textId="77777777" w:rsidR="00A367B3" w:rsidRPr="00D82E9F" w:rsidRDefault="00A367B3">
      <w:pPr>
        <w:rPr>
          <w:sz w:val="24"/>
          <w:szCs w:val="24"/>
          <w:lang w:val="en-GB"/>
        </w:rPr>
      </w:pPr>
    </w:p>
    <w:p w14:paraId="299EBCE4" w14:textId="77777777" w:rsidR="00A367B3" w:rsidRPr="00D82E9F" w:rsidRDefault="00A367B3">
      <w:pPr>
        <w:rPr>
          <w:sz w:val="24"/>
          <w:szCs w:val="24"/>
          <w:lang w:val="en-GB"/>
        </w:rPr>
      </w:pPr>
      <w:r w:rsidRPr="00D82E9F">
        <w:rPr>
          <w:sz w:val="24"/>
          <w:szCs w:val="24"/>
          <w:lang w:val="en-GB"/>
        </w:rPr>
        <w:t>The school is able to offer outstanding facilities for its pupils on both sites, including well-equipped, spacious classrooms and lib</w:t>
      </w:r>
      <w:r w:rsidR="00835C20">
        <w:rPr>
          <w:sz w:val="24"/>
          <w:szCs w:val="24"/>
          <w:lang w:val="en-GB"/>
        </w:rPr>
        <w:t xml:space="preserve">raries.  There is a Music Room, </w:t>
      </w:r>
      <w:r w:rsidRPr="00D82E9F">
        <w:rPr>
          <w:sz w:val="24"/>
          <w:szCs w:val="24"/>
          <w:lang w:val="en-GB"/>
        </w:rPr>
        <w:t>a Special Needs Resource Unit</w:t>
      </w:r>
      <w:r w:rsidR="00835C20">
        <w:rPr>
          <w:sz w:val="24"/>
          <w:szCs w:val="24"/>
          <w:lang w:val="en-GB"/>
        </w:rPr>
        <w:t xml:space="preserve"> and group teaching rooms</w:t>
      </w:r>
      <w:r w:rsidRPr="00D82E9F">
        <w:rPr>
          <w:sz w:val="24"/>
          <w:szCs w:val="24"/>
          <w:lang w:val="en-GB"/>
        </w:rPr>
        <w:t>.  Each class has its own computer system and has access to the Computer Network Room</w:t>
      </w:r>
      <w:r w:rsidR="00835C20">
        <w:rPr>
          <w:sz w:val="24"/>
          <w:szCs w:val="24"/>
          <w:lang w:val="en-GB"/>
        </w:rPr>
        <w:t xml:space="preserve">, </w:t>
      </w:r>
      <w:proofErr w:type="spellStart"/>
      <w:r w:rsidR="00835C20">
        <w:rPr>
          <w:sz w:val="24"/>
          <w:szCs w:val="24"/>
          <w:lang w:val="en-GB"/>
        </w:rPr>
        <w:t>Ipads</w:t>
      </w:r>
      <w:proofErr w:type="spellEnd"/>
      <w:r w:rsidR="00835C20">
        <w:rPr>
          <w:sz w:val="24"/>
          <w:szCs w:val="24"/>
          <w:lang w:val="en-GB"/>
        </w:rPr>
        <w:t xml:space="preserve"> enhancing research </w:t>
      </w:r>
      <w:r w:rsidR="00D9541D">
        <w:rPr>
          <w:sz w:val="24"/>
          <w:szCs w:val="24"/>
          <w:lang w:val="en-GB"/>
        </w:rPr>
        <w:t>skills.</w:t>
      </w:r>
    </w:p>
    <w:p w14:paraId="49C14FD8" w14:textId="77777777" w:rsidR="00A367B3" w:rsidRPr="00D82E9F" w:rsidRDefault="00A367B3">
      <w:pPr>
        <w:rPr>
          <w:sz w:val="24"/>
          <w:szCs w:val="24"/>
          <w:lang w:val="en-GB"/>
        </w:rPr>
      </w:pPr>
    </w:p>
    <w:p w14:paraId="1820E338" w14:textId="77777777" w:rsidR="00803C8F" w:rsidRPr="00D82E9F" w:rsidRDefault="009801FD">
      <w:pPr>
        <w:rPr>
          <w:b/>
          <w:sz w:val="24"/>
          <w:szCs w:val="24"/>
          <w:u w:val="single"/>
          <w:lang w:val="en-GB"/>
        </w:rPr>
      </w:pPr>
      <w:r w:rsidRPr="00D82E9F">
        <w:rPr>
          <w:b/>
          <w:sz w:val="24"/>
          <w:szCs w:val="24"/>
          <w:u w:val="single"/>
          <w:lang w:val="en-GB"/>
        </w:rPr>
        <w:t xml:space="preserve">Safeguarding/Child Protection </w:t>
      </w:r>
    </w:p>
    <w:p w14:paraId="40B99557" w14:textId="77777777" w:rsidR="00D82E9F" w:rsidRPr="00346BB1" w:rsidRDefault="00D82E9F" w:rsidP="00D82E9F">
      <w:pPr>
        <w:pStyle w:val="NormalWeb"/>
        <w:rPr>
          <w:color w:val="0070C0"/>
        </w:rPr>
      </w:pPr>
      <w:r w:rsidRPr="00346BB1">
        <w:rPr>
          <w:rStyle w:val="Strong"/>
          <w:color w:val="0070C0"/>
        </w:rPr>
        <w:t>The welfare of our children and their safety is the overriding consideration of the school at all times.</w:t>
      </w:r>
      <w:r>
        <w:rPr>
          <w:rStyle w:val="Strong"/>
          <w:color w:val="008000"/>
        </w:rPr>
        <w:t xml:space="preserve">  </w:t>
      </w:r>
      <w:r w:rsidRPr="00346BB1">
        <w:rPr>
          <w:rStyle w:val="Strong"/>
          <w:color w:val="0070C0"/>
        </w:rPr>
        <w:t>As with all schools, we have a legal duty to look out for signs of abuse in children and report any concerns to the Social Services at the Local Authority, who will carry out the necessary investigations.  We follow the procedures and guidelines set out in the London Child Protection Procedures.</w:t>
      </w:r>
    </w:p>
    <w:p w14:paraId="2AA2F4B6" w14:textId="77777777" w:rsidR="00D82E9F" w:rsidRDefault="00346BB1" w:rsidP="00D82E9F">
      <w:pPr>
        <w:pStyle w:val="NormalWeb"/>
      </w:pPr>
      <w:r>
        <w:rPr>
          <w:rStyle w:val="Emphasis"/>
        </w:rPr>
        <w:t xml:space="preserve">Danegrove </w:t>
      </w:r>
      <w:r w:rsidR="00D82E9F">
        <w:rPr>
          <w:rStyle w:val="Emphasis"/>
        </w:rPr>
        <w:t>School is committed to safeguarding and promoting the welfare of children and young people. All appointments are subject to two satisfactory references and a satisfactory enhanced DBS check.</w:t>
      </w:r>
    </w:p>
    <w:p w14:paraId="4892B63E" w14:textId="77777777" w:rsidR="00D82E9F" w:rsidRDefault="00D82E9F" w:rsidP="00D82E9F">
      <w:pPr>
        <w:pStyle w:val="NormalWeb"/>
      </w:pPr>
      <w:r>
        <w:t>The Safeguarding Team are:</w:t>
      </w:r>
    </w:p>
    <w:p w14:paraId="3F665758" w14:textId="09AE7A99" w:rsidR="00346BB1" w:rsidRDefault="00346BB1">
      <w:pPr>
        <w:rPr>
          <w:sz w:val="24"/>
          <w:szCs w:val="24"/>
          <w:lang w:val="en-GB"/>
        </w:rPr>
      </w:pPr>
      <w:r>
        <w:rPr>
          <w:sz w:val="24"/>
          <w:szCs w:val="24"/>
          <w:lang w:val="en-GB"/>
        </w:rPr>
        <w:t xml:space="preserve">Deborah Metcalf (Headteacher), </w:t>
      </w:r>
      <w:r w:rsidR="005E25E5">
        <w:rPr>
          <w:sz w:val="24"/>
          <w:szCs w:val="24"/>
          <w:lang w:val="en-GB"/>
        </w:rPr>
        <w:t xml:space="preserve">Huseyin </w:t>
      </w:r>
      <w:proofErr w:type="spellStart"/>
      <w:r w:rsidR="005E25E5">
        <w:rPr>
          <w:sz w:val="24"/>
          <w:szCs w:val="24"/>
          <w:lang w:val="en-GB"/>
        </w:rPr>
        <w:t>Huseyin</w:t>
      </w:r>
      <w:proofErr w:type="spellEnd"/>
      <w:r w:rsidR="005E25E5">
        <w:rPr>
          <w:sz w:val="24"/>
          <w:szCs w:val="24"/>
          <w:lang w:val="en-GB"/>
        </w:rPr>
        <w:t>, Nick Davis</w:t>
      </w:r>
      <w:r>
        <w:rPr>
          <w:sz w:val="24"/>
          <w:szCs w:val="24"/>
          <w:lang w:val="en-GB"/>
        </w:rPr>
        <w:t xml:space="preserve"> (Deputy Headteacher</w:t>
      </w:r>
      <w:r w:rsidR="005E25E5">
        <w:rPr>
          <w:sz w:val="24"/>
          <w:szCs w:val="24"/>
          <w:lang w:val="en-GB"/>
        </w:rPr>
        <w:t>s</w:t>
      </w:r>
      <w:r w:rsidR="00F42C9A">
        <w:rPr>
          <w:sz w:val="24"/>
          <w:szCs w:val="24"/>
          <w:lang w:val="en-GB"/>
        </w:rPr>
        <w:t xml:space="preserve">) and Kristel Stevens </w:t>
      </w:r>
      <w:r>
        <w:rPr>
          <w:sz w:val="24"/>
          <w:szCs w:val="24"/>
          <w:lang w:val="en-GB"/>
        </w:rPr>
        <w:t xml:space="preserve">(Learning Mentor).  </w:t>
      </w:r>
    </w:p>
    <w:p w14:paraId="0D842248" w14:textId="105622EC" w:rsidR="00346BB1" w:rsidRPr="00D9541D" w:rsidRDefault="00357A47" w:rsidP="00357A47">
      <w:pPr>
        <w:rPr>
          <w:sz w:val="24"/>
          <w:szCs w:val="24"/>
          <w:lang w:val="en-GB"/>
        </w:rPr>
      </w:pPr>
      <w:r w:rsidRPr="00357A47">
        <w:rPr>
          <w:noProof/>
          <w:sz w:val="24"/>
          <w:szCs w:val="24"/>
          <w:lang w:val="en-GB" w:eastAsia="en-GB"/>
        </w:rPr>
        <w:drawing>
          <wp:inline distT="0" distB="0" distL="0" distR="0" wp14:anchorId="11BE82D4" wp14:editId="66E65C3A">
            <wp:extent cx="1306900" cy="1679666"/>
            <wp:effectExtent l="0" t="0" r="0" b="0"/>
            <wp:docPr id="14" name="Picture 14" descr="https://static.wixstatic.com/media/6ad571_b1ec8f3626cc4ae5be7211fb6dc86f05%7Emv2.jpg/v1/fill/w_196,h_252,al_c,lg_1,q_80/6ad571_b1ec8f3626cc4ae5be7211fb6dc86f05%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h6pgrleimgimage" descr="https://static.wixstatic.com/media/6ad571_b1ec8f3626cc4ae5be7211fb6dc86f05%7Emv2.jpg/v1/fill/w_196,h_252,al_c,lg_1,q_80/6ad571_b1ec8f3626cc4ae5be7211fb6dc86f05%7E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1138" cy="1697965"/>
                    </a:xfrm>
                    <a:prstGeom prst="rect">
                      <a:avLst/>
                    </a:prstGeom>
                    <a:noFill/>
                    <a:ln>
                      <a:noFill/>
                    </a:ln>
                  </pic:spPr>
                </pic:pic>
              </a:graphicData>
            </a:graphic>
          </wp:inline>
        </w:drawing>
      </w:r>
      <w:r>
        <w:rPr>
          <w:sz w:val="24"/>
          <w:szCs w:val="24"/>
          <w:lang w:val="en-GB" w:eastAsia="en-GB"/>
        </w:rPr>
        <w:t xml:space="preserve">  </w:t>
      </w:r>
      <w:r w:rsidR="00186375" w:rsidRPr="00D9541D">
        <w:rPr>
          <w:sz w:val="24"/>
          <w:szCs w:val="24"/>
          <w:lang w:val="en-GB"/>
        </w:rPr>
        <w:t xml:space="preserve">  </w:t>
      </w:r>
      <w:r w:rsidR="00D9541D" w:rsidRPr="00D9541D">
        <w:rPr>
          <w:noProof/>
          <w:sz w:val="24"/>
          <w:szCs w:val="24"/>
          <w:lang w:val="en-GB" w:eastAsia="en-GB"/>
        </w:rPr>
        <w:drawing>
          <wp:inline distT="0" distB="0" distL="0" distR="0" wp14:anchorId="2CF81CCE" wp14:editId="4575E3A0">
            <wp:extent cx="1155456" cy="148558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10563591.jpg"/>
                    <pic:cNvPicPr/>
                  </pic:nvPicPr>
                  <pic:blipFill>
                    <a:blip r:embed="rId20">
                      <a:extLst>
                        <a:ext uri="{28A0092B-C50C-407E-A947-70E740481C1C}">
                          <a14:useLocalDpi xmlns:a14="http://schemas.microsoft.com/office/drawing/2010/main" val="0"/>
                        </a:ext>
                      </a:extLst>
                    </a:blip>
                    <a:stretch>
                      <a:fillRect/>
                    </a:stretch>
                  </pic:blipFill>
                  <pic:spPr>
                    <a:xfrm>
                      <a:off x="0" y="0"/>
                      <a:ext cx="1177592" cy="1514048"/>
                    </a:xfrm>
                    <a:prstGeom prst="rect">
                      <a:avLst/>
                    </a:prstGeom>
                  </pic:spPr>
                </pic:pic>
              </a:graphicData>
            </a:graphic>
          </wp:inline>
        </w:drawing>
      </w:r>
      <w:r w:rsidR="00D9541D" w:rsidRPr="00D9541D">
        <w:rPr>
          <w:sz w:val="24"/>
          <w:szCs w:val="24"/>
          <w:lang w:val="en-GB"/>
        </w:rPr>
        <w:t xml:space="preserve">  </w:t>
      </w:r>
      <w:r w:rsidR="00D9541D" w:rsidRPr="00D9541D">
        <w:rPr>
          <w:noProof/>
          <w:sz w:val="24"/>
          <w:szCs w:val="24"/>
          <w:lang w:val="en-GB" w:eastAsia="en-GB"/>
        </w:rPr>
        <w:drawing>
          <wp:inline distT="0" distB="0" distL="0" distR="0" wp14:anchorId="56AA5454" wp14:editId="5F72073C">
            <wp:extent cx="1148383" cy="147649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10564549.jpg"/>
                    <pic:cNvPicPr/>
                  </pic:nvPicPr>
                  <pic:blipFill>
                    <a:blip r:embed="rId21">
                      <a:extLst>
                        <a:ext uri="{28A0092B-C50C-407E-A947-70E740481C1C}">
                          <a14:useLocalDpi xmlns:a14="http://schemas.microsoft.com/office/drawing/2010/main" val="0"/>
                        </a:ext>
                      </a:extLst>
                    </a:blip>
                    <a:stretch>
                      <a:fillRect/>
                    </a:stretch>
                  </pic:blipFill>
                  <pic:spPr>
                    <a:xfrm>
                      <a:off x="0" y="0"/>
                      <a:ext cx="1179696" cy="1516753"/>
                    </a:xfrm>
                    <a:prstGeom prst="rect">
                      <a:avLst/>
                    </a:prstGeom>
                  </pic:spPr>
                </pic:pic>
              </a:graphicData>
            </a:graphic>
          </wp:inline>
        </w:drawing>
      </w:r>
      <w:r w:rsidR="00D9541D">
        <w:rPr>
          <w:noProof/>
          <w:sz w:val="24"/>
          <w:szCs w:val="24"/>
          <w:lang w:val="en-GB" w:eastAsia="en-GB"/>
        </w:rPr>
        <w:t xml:space="preserve">  </w:t>
      </w:r>
      <w:r w:rsidR="00D9541D" w:rsidRPr="00D9541D">
        <w:rPr>
          <w:noProof/>
          <w:sz w:val="24"/>
          <w:szCs w:val="24"/>
          <w:lang w:val="en-GB" w:eastAsia="en-GB"/>
        </w:rPr>
        <w:drawing>
          <wp:inline distT="0" distB="0" distL="0" distR="0" wp14:anchorId="246E0C7A" wp14:editId="2CE16AFB">
            <wp:extent cx="1148596" cy="14767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10563633.jpg"/>
                    <pic:cNvPicPr/>
                  </pic:nvPicPr>
                  <pic:blipFill>
                    <a:blip r:embed="rId22">
                      <a:extLst>
                        <a:ext uri="{28A0092B-C50C-407E-A947-70E740481C1C}">
                          <a14:useLocalDpi xmlns:a14="http://schemas.microsoft.com/office/drawing/2010/main" val="0"/>
                        </a:ext>
                      </a:extLst>
                    </a:blip>
                    <a:stretch>
                      <a:fillRect/>
                    </a:stretch>
                  </pic:blipFill>
                  <pic:spPr>
                    <a:xfrm>
                      <a:off x="0" y="0"/>
                      <a:ext cx="1212276" cy="1558640"/>
                    </a:xfrm>
                    <a:prstGeom prst="rect">
                      <a:avLst/>
                    </a:prstGeom>
                  </pic:spPr>
                </pic:pic>
              </a:graphicData>
            </a:graphic>
          </wp:inline>
        </w:drawing>
      </w:r>
      <w:r w:rsidR="00D9541D">
        <w:rPr>
          <w:noProof/>
          <w:sz w:val="24"/>
          <w:szCs w:val="24"/>
          <w:lang w:val="en-GB" w:eastAsia="en-GB"/>
        </w:rPr>
        <w:t xml:space="preserve">  </w:t>
      </w:r>
    </w:p>
    <w:p w14:paraId="2123E831"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 xml:space="preserve">The Lead Designated Teacher for Child Protection is </w:t>
      </w:r>
      <w:r>
        <w:rPr>
          <w:sz w:val="24"/>
          <w:szCs w:val="24"/>
          <w:lang w:val="en-GB" w:eastAsia="en-GB"/>
        </w:rPr>
        <w:t>Deborah Metcalf</w:t>
      </w:r>
      <w:r w:rsidRPr="00346BB1">
        <w:rPr>
          <w:sz w:val="24"/>
          <w:szCs w:val="24"/>
          <w:lang w:val="en-GB" w:eastAsia="en-GB"/>
        </w:rPr>
        <w:t>.  She has received Level 3 training for this role, and regularly attends further courses.</w:t>
      </w:r>
    </w:p>
    <w:p w14:paraId="798F76F0" w14:textId="77777777" w:rsidR="00346BB1" w:rsidRPr="00346BB1" w:rsidRDefault="00835C20" w:rsidP="00346BB1">
      <w:pPr>
        <w:spacing w:before="100" w:beforeAutospacing="1" w:after="100" w:afterAutospacing="1"/>
        <w:rPr>
          <w:sz w:val="24"/>
          <w:szCs w:val="24"/>
          <w:lang w:val="en-GB" w:eastAsia="en-GB"/>
        </w:rPr>
      </w:pPr>
      <w:r>
        <w:rPr>
          <w:sz w:val="24"/>
          <w:szCs w:val="24"/>
          <w:lang w:val="en-GB" w:eastAsia="en-GB"/>
        </w:rPr>
        <w:t xml:space="preserve">The Deputy Headteachers, Huseyin </w:t>
      </w:r>
      <w:proofErr w:type="spellStart"/>
      <w:r>
        <w:rPr>
          <w:sz w:val="24"/>
          <w:szCs w:val="24"/>
          <w:lang w:val="en-GB" w:eastAsia="en-GB"/>
        </w:rPr>
        <w:t>Huseyin</w:t>
      </w:r>
      <w:proofErr w:type="spellEnd"/>
      <w:r>
        <w:rPr>
          <w:sz w:val="24"/>
          <w:szCs w:val="24"/>
          <w:lang w:val="en-GB" w:eastAsia="en-GB"/>
        </w:rPr>
        <w:t xml:space="preserve"> and Nick Davis are</w:t>
      </w:r>
      <w:r w:rsidR="00346BB1" w:rsidRPr="00346BB1">
        <w:rPr>
          <w:sz w:val="24"/>
          <w:szCs w:val="24"/>
          <w:lang w:val="en-GB" w:eastAsia="en-GB"/>
        </w:rPr>
        <w:t xml:space="preserve"> Designated Teacher and ha</w:t>
      </w:r>
      <w:r>
        <w:rPr>
          <w:sz w:val="24"/>
          <w:szCs w:val="24"/>
          <w:lang w:val="en-GB" w:eastAsia="en-GB"/>
        </w:rPr>
        <w:t>ve</w:t>
      </w:r>
      <w:r w:rsidR="00346BB1" w:rsidRPr="00346BB1">
        <w:rPr>
          <w:sz w:val="24"/>
          <w:szCs w:val="24"/>
          <w:lang w:val="en-GB" w:eastAsia="en-GB"/>
        </w:rPr>
        <w:t xml:space="preserve"> had level 3 training.</w:t>
      </w:r>
    </w:p>
    <w:p w14:paraId="0FD2DEE9" w14:textId="77777777" w:rsidR="00346BB1" w:rsidRPr="00346BB1" w:rsidRDefault="00346BB1" w:rsidP="00B16C3F">
      <w:pPr>
        <w:rPr>
          <w:sz w:val="24"/>
          <w:szCs w:val="24"/>
          <w:lang w:val="en-GB" w:eastAsia="en-GB"/>
        </w:rPr>
      </w:pPr>
      <w:r w:rsidRPr="00346BB1">
        <w:rPr>
          <w:sz w:val="24"/>
          <w:szCs w:val="24"/>
          <w:lang w:val="en-GB" w:eastAsia="en-GB"/>
        </w:rPr>
        <w:lastRenderedPageBreak/>
        <w:t>The Designated Teacher</w:t>
      </w:r>
      <w:r w:rsidR="00E81ED1">
        <w:rPr>
          <w:sz w:val="24"/>
          <w:szCs w:val="24"/>
          <w:lang w:val="en-GB" w:eastAsia="en-GB"/>
        </w:rPr>
        <w:t>s</w:t>
      </w:r>
      <w:r w:rsidR="00835C20">
        <w:rPr>
          <w:sz w:val="24"/>
          <w:szCs w:val="24"/>
          <w:lang w:val="en-GB" w:eastAsia="en-GB"/>
        </w:rPr>
        <w:t xml:space="preserve"> report</w:t>
      </w:r>
      <w:r w:rsidRPr="00346BB1">
        <w:rPr>
          <w:sz w:val="24"/>
          <w:szCs w:val="24"/>
          <w:lang w:val="en-GB" w:eastAsia="en-GB"/>
        </w:rPr>
        <w:t xml:space="preserve"> to the Senior Management Team and the Staffing and Pupil Welfare Governor sub-committee.</w:t>
      </w:r>
    </w:p>
    <w:p w14:paraId="27BE3EBA" w14:textId="77777777" w:rsidR="00346BB1" w:rsidRPr="00346BB1" w:rsidRDefault="00346BB1" w:rsidP="00B16C3F">
      <w:pPr>
        <w:rPr>
          <w:sz w:val="24"/>
          <w:szCs w:val="24"/>
          <w:lang w:val="en-GB" w:eastAsia="en-GB"/>
        </w:rPr>
      </w:pPr>
    </w:p>
    <w:p w14:paraId="4879343F" w14:textId="77777777" w:rsidR="00346BB1" w:rsidRDefault="00B83619" w:rsidP="00B16C3F">
      <w:pPr>
        <w:rPr>
          <w:sz w:val="24"/>
          <w:szCs w:val="24"/>
          <w:lang w:val="en-GB" w:eastAsia="en-GB"/>
        </w:rPr>
      </w:pPr>
      <w:r>
        <w:rPr>
          <w:sz w:val="24"/>
          <w:szCs w:val="24"/>
          <w:lang w:val="en-GB" w:eastAsia="en-GB"/>
        </w:rPr>
        <w:t>Janet Mead</w:t>
      </w:r>
      <w:r w:rsidR="00346BB1" w:rsidRPr="00346BB1">
        <w:rPr>
          <w:sz w:val="24"/>
          <w:szCs w:val="24"/>
          <w:lang w:val="en-GB" w:eastAsia="en-GB"/>
        </w:rPr>
        <w:t xml:space="preserve"> is the safeguarding governor</w:t>
      </w:r>
      <w:r w:rsidR="00835C20">
        <w:rPr>
          <w:sz w:val="24"/>
          <w:szCs w:val="24"/>
          <w:lang w:val="en-GB" w:eastAsia="en-GB"/>
        </w:rPr>
        <w:t xml:space="preserve"> (also fully trained</w:t>
      </w:r>
      <w:r w:rsidR="00346BB1" w:rsidRPr="00346BB1">
        <w:rPr>
          <w:sz w:val="24"/>
          <w:szCs w:val="24"/>
          <w:lang w:val="en-GB" w:eastAsia="en-GB"/>
        </w:rPr>
        <w:t>.</w:t>
      </w:r>
    </w:p>
    <w:p w14:paraId="6CD62415" w14:textId="77777777" w:rsidR="00D4469A" w:rsidRDefault="00D4469A" w:rsidP="00B16C3F">
      <w:pPr>
        <w:rPr>
          <w:sz w:val="24"/>
          <w:szCs w:val="24"/>
          <w:lang w:val="en-GB" w:eastAsia="en-GB"/>
        </w:rPr>
      </w:pPr>
    </w:p>
    <w:p w14:paraId="6E33399B" w14:textId="77777777" w:rsidR="00D4469A" w:rsidRPr="00346BB1" w:rsidRDefault="00D9541D" w:rsidP="00D4469A">
      <w:pPr>
        <w:jc w:val="center"/>
        <w:rPr>
          <w:sz w:val="24"/>
          <w:szCs w:val="24"/>
          <w:lang w:val="en-GB" w:eastAsia="en-GB"/>
        </w:rPr>
      </w:pPr>
      <w:r>
        <w:rPr>
          <w:noProof/>
          <w:sz w:val="24"/>
          <w:szCs w:val="24"/>
          <w:lang w:val="en-GB" w:eastAsia="en-GB"/>
        </w:rPr>
        <w:drawing>
          <wp:inline distT="0" distB="0" distL="0" distR="0" wp14:anchorId="404DB7EC" wp14:editId="618012B7">
            <wp:extent cx="1315372" cy="1696525"/>
            <wp:effectExtent l="0" t="0" r="5715" b="5715"/>
            <wp:docPr id="18" name="Picture 18" descr="Janet M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net Mead"/>
                    <pic:cNvPicPr>
                      <a:picLocks noChangeAspect="1" noChangeArrowheads="1"/>
                    </pic:cNvPicPr>
                  </pic:nvPicPr>
                  <pic:blipFill>
                    <a:blip r:embed="rId23">
                      <a:extLst>
                        <a:ext uri="{28A0092B-C50C-407E-A947-70E740481C1C}">
                          <a14:useLocalDpi xmlns:a14="http://schemas.microsoft.com/office/drawing/2010/main" val="0"/>
                        </a:ext>
                      </a:extLst>
                    </a:blip>
                    <a:srcRect l="25945" t="16681" r="25542"/>
                    <a:stretch>
                      <a:fillRect/>
                    </a:stretch>
                  </pic:blipFill>
                  <pic:spPr bwMode="auto">
                    <a:xfrm>
                      <a:off x="0" y="0"/>
                      <a:ext cx="1319366" cy="1701676"/>
                    </a:xfrm>
                    <a:prstGeom prst="rect">
                      <a:avLst/>
                    </a:prstGeom>
                    <a:noFill/>
                    <a:ln>
                      <a:noFill/>
                    </a:ln>
                  </pic:spPr>
                </pic:pic>
              </a:graphicData>
            </a:graphic>
          </wp:inline>
        </w:drawing>
      </w:r>
    </w:p>
    <w:p w14:paraId="3E35D270" w14:textId="7B369FB7" w:rsidR="00346BB1" w:rsidRPr="00346BB1" w:rsidRDefault="00346BB1" w:rsidP="00B16C3F">
      <w:pPr>
        <w:spacing w:before="100" w:beforeAutospacing="1" w:after="100" w:afterAutospacing="1"/>
        <w:rPr>
          <w:sz w:val="24"/>
          <w:szCs w:val="24"/>
          <w:lang w:val="en-GB" w:eastAsia="en-GB"/>
        </w:rPr>
      </w:pPr>
      <w:r w:rsidRPr="00346BB1">
        <w:rPr>
          <w:sz w:val="24"/>
          <w:szCs w:val="24"/>
          <w:lang w:val="en-GB" w:eastAsia="en-GB"/>
        </w:rPr>
        <w:t xml:space="preserve">All staff </w:t>
      </w:r>
      <w:r w:rsidR="00E81ED1">
        <w:rPr>
          <w:sz w:val="24"/>
          <w:szCs w:val="24"/>
          <w:lang w:val="en-GB" w:eastAsia="en-GB"/>
        </w:rPr>
        <w:t>receive</w:t>
      </w:r>
      <w:r w:rsidRPr="00346BB1">
        <w:rPr>
          <w:sz w:val="24"/>
          <w:szCs w:val="24"/>
          <w:lang w:val="en-GB" w:eastAsia="en-GB"/>
        </w:rPr>
        <w:t xml:space="preserve"> appropriate initial child protection training and regular updating, as well as being supervised and supported in the work they do.  All staff and some Governors received updated training in </w:t>
      </w:r>
      <w:r w:rsidR="00835C20">
        <w:rPr>
          <w:sz w:val="24"/>
          <w:szCs w:val="24"/>
          <w:lang w:val="en-GB" w:eastAsia="en-GB"/>
        </w:rPr>
        <w:t>June 201</w:t>
      </w:r>
      <w:r w:rsidR="00544F62">
        <w:rPr>
          <w:sz w:val="24"/>
          <w:szCs w:val="24"/>
          <w:lang w:val="en-GB" w:eastAsia="en-GB"/>
        </w:rPr>
        <w:t>9</w:t>
      </w:r>
      <w:r w:rsidRPr="00346BB1">
        <w:rPr>
          <w:sz w:val="24"/>
          <w:szCs w:val="24"/>
          <w:lang w:val="en-GB" w:eastAsia="en-GB"/>
        </w:rPr>
        <w:t>.  Information is available on how to obtain advice, support and help if there is a concern that a child is being harmed in any way.</w:t>
      </w:r>
    </w:p>
    <w:p w14:paraId="31D6F884" w14:textId="77777777" w:rsidR="00346BB1" w:rsidRPr="00346BB1" w:rsidRDefault="00B83619" w:rsidP="00346BB1">
      <w:pPr>
        <w:spacing w:before="100" w:beforeAutospacing="1" w:after="100" w:afterAutospacing="1"/>
        <w:rPr>
          <w:sz w:val="24"/>
          <w:szCs w:val="24"/>
          <w:lang w:val="en-GB" w:eastAsia="en-GB"/>
        </w:rPr>
      </w:pPr>
      <w:r>
        <w:rPr>
          <w:sz w:val="24"/>
          <w:szCs w:val="24"/>
          <w:lang w:val="en-GB" w:eastAsia="en-GB"/>
        </w:rPr>
        <w:t>Danegrove School</w:t>
      </w:r>
      <w:r w:rsidR="00346BB1" w:rsidRPr="00346BB1">
        <w:rPr>
          <w:sz w:val="24"/>
          <w:szCs w:val="24"/>
          <w:lang w:val="en-GB" w:eastAsia="en-GB"/>
        </w:rPr>
        <w:t xml:space="preserve"> follows Safer Recruitment of staff procedures.  Interview panels always include members who have completed Safer Recruitment training.  All staff are required to complete an enhanced DBS (Disclosure and Barring Service) check before they can work in the school.</w:t>
      </w:r>
    </w:p>
    <w:p w14:paraId="1F08B406"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The school maintains a single central record that contains all of the data required by Ofsted.</w:t>
      </w:r>
    </w:p>
    <w:p w14:paraId="2BEF1C61"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 xml:space="preserve">All adults should be aware of the </w:t>
      </w:r>
      <w:proofErr w:type="spellStart"/>
      <w:r w:rsidRPr="00346BB1">
        <w:rPr>
          <w:sz w:val="24"/>
          <w:szCs w:val="24"/>
          <w:lang w:val="en-GB" w:eastAsia="en-GB"/>
        </w:rPr>
        <w:t>DfE</w:t>
      </w:r>
      <w:proofErr w:type="spellEnd"/>
      <w:r w:rsidRPr="00346BB1">
        <w:rPr>
          <w:sz w:val="24"/>
          <w:szCs w:val="24"/>
          <w:lang w:val="en-GB" w:eastAsia="en-GB"/>
        </w:rPr>
        <w:t xml:space="preserve"> booklet: Keeping Children Safe in Education</w:t>
      </w:r>
    </w:p>
    <w:p w14:paraId="0F2072AF"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Further information about safeguarding children in Barnet can be found on the Barnet Safeguarding Children Board website: </w:t>
      </w:r>
      <w:hyperlink r:id="rId24" w:tgtFrame="_blank" w:history="1">
        <w:r w:rsidRPr="00346BB1">
          <w:rPr>
            <w:color w:val="0000FF"/>
            <w:sz w:val="24"/>
            <w:szCs w:val="24"/>
            <w:u w:val="single"/>
            <w:lang w:val="en-GB" w:eastAsia="en-GB"/>
          </w:rPr>
          <w:t>http://www.barnet.gov.uk/bscb/</w:t>
        </w:r>
      </w:hyperlink>
    </w:p>
    <w:p w14:paraId="6ADC54F3" w14:textId="77777777" w:rsidR="00346BB1" w:rsidRPr="00346BB1" w:rsidRDefault="00B83619" w:rsidP="00346BB1">
      <w:pPr>
        <w:spacing w:before="100" w:beforeAutospacing="1" w:after="100" w:afterAutospacing="1"/>
        <w:rPr>
          <w:sz w:val="24"/>
          <w:szCs w:val="24"/>
          <w:lang w:val="en-GB" w:eastAsia="en-GB"/>
        </w:rPr>
      </w:pPr>
      <w:r w:rsidRPr="00B83619">
        <w:rPr>
          <w:bCs/>
          <w:sz w:val="24"/>
          <w:szCs w:val="24"/>
          <w:lang w:val="en-GB" w:eastAsia="en-GB"/>
        </w:rPr>
        <w:t>Danegrove</w:t>
      </w:r>
      <w:r w:rsidR="00346BB1" w:rsidRPr="00346BB1">
        <w:rPr>
          <w:bCs/>
          <w:sz w:val="24"/>
          <w:szCs w:val="24"/>
          <w:lang w:val="en-GB" w:eastAsia="en-GB"/>
        </w:rPr>
        <w:t xml:space="preserve"> School</w:t>
      </w:r>
      <w:r w:rsidR="00346BB1" w:rsidRPr="00346BB1">
        <w:rPr>
          <w:sz w:val="24"/>
          <w:szCs w:val="24"/>
          <w:lang w:val="en-GB" w:eastAsia="en-GB"/>
        </w:rPr>
        <w:t xml:space="preserve"> has a range of policies and procedures for paid and voluntary staff to ensure the safety and well-being of children and young people.  Please see the policy section of the website.</w:t>
      </w:r>
    </w:p>
    <w:p w14:paraId="21B3E305"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The responsibility for introducing, implementing, and maintaining the Safeguarding Policy rests with the Governors.   They formally review the policies in line with the monitoring review system.</w:t>
      </w:r>
    </w:p>
    <w:p w14:paraId="0D18EA4C"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 xml:space="preserve">The </w:t>
      </w:r>
      <w:r w:rsidR="00835C20">
        <w:rPr>
          <w:sz w:val="24"/>
          <w:szCs w:val="24"/>
          <w:lang w:val="en-GB" w:eastAsia="en-GB"/>
        </w:rPr>
        <w:t>Headteacher, Deputies</w:t>
      </w:r>
      <w:r w:rsidR="00B83619">
        <w:rPr>
          <w:sz w:val="24"/>
          <w:szCs w:val="24"/>
          <w:lang w:val="en-GB" w:eastAsia="en-GB"/>
        </w:rPr>
        <w:t xml:space="preserve">, SENCO and Learning Mentor </w:t>
      </w:r>
      <w:r w:rsidRPr="00346BB1">
        <w:rPr>
          <w:sz w:val="24"/>
          <w:szCs w:val="24"/>
          <w:lang w:val="en-GB" w:eastAsia="en-GB"/>
        </w:rPr>
        <w:t xml:space="preserve">meet </w:t>
      </w:r>
      <w:r w:rsidR="00B83619">
        <w:rPr>
          <w:sz w:val="24"/>
          <w:szCs w:val="24"/>
          <w:lang w:val="en-GB" w:eastAsia="en-GB"/>
        </w:rPr>
        <w:t>every Tuesday morning</w:t>
      </w:r>
      <w:r w:rsidRPr="00346BB1">
        <w:rPr>
          <w:sz w:val="24"/>
          <w:szCs w:val="24"/>
          <w:lang w:val="en-GB" w:eastAsia="en-GB"/>
        </w:rPr>
        <w:t xml:space="preserve"> to discuss children currently facing difficulties and who may benefit from some extra support or attention. The care of children and adults in the </w:t>
      </w:r>
      <w:r w:rsidR="00FA6207">
        <w:rPr>
          <w:sz w:val="24"/>
          <w:szCs w:val="24"/>
          <w:lang w:val="en-GB" w:eastAsia="en-GB"/>
        </w:rPr>
        <w:t>Danegrove</w:t>
      </w:r>
      <w:r w:rsidRPr="00346BB1">
        <w:rPr>
          <w:sz w:val="24"/>
          <w:szCs w:val="24"/>
          <w:lang w:val="en-GB" w:eastAsia="en-GB"/>
        </w:rPr>
        <w:t xml:space="preserve"> community is an important part of every day.  Our aim is to provide a supportive and friendly atmosphere for all our families and children to help them achieve their potential.</w:t>
      </w:r>
    </w:p>
    <w:p w14:paraId="0FE110EC" w14:textId="77777777" w:rsidR="00346BB1" w:rsidRPr="00346BB1" w:rsidRDefault="00346BB1" w:rsidP="00346BB1">
      <w:pPr>
        <w:spacing w:before="100" w:beforeAutospacing="1" w:after="100" w:afterAutospacing="1"/>
        <w:rPr>
          <w:sz w:val="24"/>
          <w:szCs w:val="24"/>
          <w:lang w:val="en-GB" w:eastAsia="en-GB"/>
        </w:rPr>
      </w:pPr>
      <w:r w:rsidRPr="00346BB1">
        <w:rPr>
          <w:sz w:val="24"/>
          <w:szCs w:val="24"/>
          <w:lang w:val="en-GB" w:eastAsia="en-GB"/>
        </w:rPr>
        <w:t>If there is a problem, your first point of contact should usually be your child’s class teacher.  They will often be able to reassure you that the problem was dealt with appropriately, or support you with a concern.  They are available in the playground most days for a quick word</w:t>
      </w:r>
      <w:r w:rsidR="00FA6207">
        <w:rPr>
          <w:sz w:val="24"/>
          <w:szCs w:val="24"/>
          <w:lang w:val="en-GB" w:eastAsia="en-GB"/>
        </w:rPr>
        <w:t xml:space="preserve"> after school</w:t>
      </w:r>
      <w:r w:rsidRPr="00346BB1">
        <w:rPr>
          <w:sz w:val="24"/>
          <w:szCs w:val="24"/>
          <w:lang w:val="en-GB" w:eastAsia="en-GB"/>
        </w:rPr>
        <w:t>, or if it is a longer or more personal matter please make an appointment to see them.</w:t>
      </w:r>
    </w:p>
    <w:p w14:paraId="4852E0C3" w14:textId="282CD750" w:rsidR="00835C20" w:rsidRDefault="00346BB1" w:rsidP="00835C20">
      <w:pPr>
        <w:rPr>
          <w:sz w:val="24"/>
          <w:szCs w:val="24"/>
          <w:lang w:val="en-GB" w:eastAsia="en-GB"/>
        </w:rPr>
      </w:pPr>
      <w:r w:rsidRPr="00346BB1">
        <w:rPr>
          <w:sz w:val="24"/>
          <w:szCs w:val="24"/>
          <w:lang w:val="en-GB" w:eastAsia="en-GB"/>
        </w:rPr>
        <w:t xml:space="preserve">Alternatively, or if you wish to discuss the matter further, you could speak to our </w:t>
      </w:r>
      <w:r w:rsidR="00FA6207">
        <w:rPr>
          <w:sz w:val="24"/>
          <w:szCs w:val="24"/>
          <w:lang w:val="en-GB" w:eastAsia="en-GB"/>
        </w:rPr>
        <w:t>Learning Mentor</w:t>
      </w:r>
      <w:r w:rsidRPr="00346BB1">
        <w:rPr>
          <w:sz w:val="24"/>
          <w:szCs w:val="24"/>
          <w:lang w:val="en-GB" w:eastAsia="en-GB"/>
        </w:rPr>
        <w:t>.  We provide support for families and children who are facing difficulties, and work to promote effective participation in school life.</w:t>
      </w:r>
      <w:r w:rsidR="00835C20">
        <w:rPr>
          <w:sz w:val="24"/>
          <w:szCs w:val="24"/>
          <w:lang w:val="en-GB" w:eastAsia="en-GB"/>
        </w:rPr>
        <w:t xml:space="preserve">  Please report each concern or worry you may have to school staff rather than addressing other parents.  The Deputy Headteachers run a weekly ‘Surgery’ Friday mornings </w:t>
      </w:r>
    </w:p>
    <w:p w14:paraId="2E856711" w14:textId="77777777" w:rsidR="00346BB1" w:rsidRPr="00346BB1" w:rsidRDefault="00835C20" w:rsidP="00835C20">
      <w:pPr>
        <w:rPr>
          <w:sz w:val="24"/>
          <w:szCs w:val="24"/>
          <w:lang w:val="en-GB" w:eastAsia="en-GB"/>
        </w:rPr>
      </w:pPr>
      <w:r>
        <w:rPr>
          <w:sz w:val="24"/>
          <w:szCs w:val="24"/>
          <w:lang w:val="en-GB" w:eastAsia="en-GB"/>
        </w:rPr>
        <w:t xml:space="preserve">9 -10am at Windsor Drive for any parent to attend without an appointment. </w:t>
      </w:r>
    </w:p>
    <w:p w14:paraId="4ECFC2ED" w14:textId="77777777" w:rsidR="00346BB1" w:rsidRDefault="00D4469A" w:rsidP="00835C20">
      <w:pPr>
        <w:spacing w:before="100" w:beforeAutospacing="1" w:after="100" w:afterAutospacing="1"/>
        <w:rPr>
          <w:sz w:val="24"/>
          <w:szCs w:val="24"/>
          <w:lang w:val="en-GB" w:eastAsia="en-GB"/>
        </w:rPr>
      </w:pPr>
      <w:r>
        <w:rPr>
          <w:b/>
          <w:bCs/>
          <w:color w:val="0070C0"/>
          <w:sz w:val="24"/>
          <w:szCs w:val="24"/>
          <w:lang w:val="en-GB" w:eastAsia="en-GB"/>
        </w:rPr>
        <w:br w:type="page"/>
      </w:r>
      <w:r w:rsidR="00FA6207" w:rsidRPr="001852F5">
        <w:rPr>
          <w:b/>
          <w:bCs/>
          <w:color w:val="0070C0"/>
          <w:sz w:val="24"/>
          <w:szCs w:val="24"/>
          <w:lang w:val="en-GB" w:eastAsia="en-GB"/>
        </w:rPr>
        <w:lastRenderedPageBreak/>
        <w:t>Joanne Campion</w:t>
      </w:r>
      <w:r w:rsidR="00346BB1" w:rsidRPr="00346BB1">
        <w:rPr>
          <w:sz w:val="24"/>
          <w:szCs w:val="24"/>
          <w:lang w:val="en-GB" w:eastAsia="en-GB"/>
        </w:rPr>
        <w:t xml:space="preserve"> is our </w:t>
      </w:r>
      <w:r w:rsidR="00FA6207">
        <w:rPr>
          <w:sz w:val="24"/>
          <w:szCs w:val="24"/>
          <w:lang w:val="en-GB" w:eastAsia="en-GB"/>
        </w:rPr>
        <w:t>Special Needs</w:t>
      </w:r>
      <w:r w:rsidR="00346BB1" w:rsidRPr="00346BB1">
        <w:rPr>
          <w:sz w:val="24"/>
          <w:szCs w:val="24"/>
          <w:lang w:val="en-GB" w:eastAsia="en-GB"/>
        </w:rPr>
        <w:t xml:space="preserve"> Co-ordinator and a member of the </w:t>
      </w:r>
      <w:r w:rsidR="00FA6207">
        <w:rPr>
          <w:sz w:val="24"/>
          <w:szCs w:val="24"/>
          <w:lang w:val="en-GB" w:eastAsia="en-GB"/>
        </w:rPr>
        <w:t>Leadership</w:t>
      </w:r>
      <w:r w:rsidR="00346BB1" w:rsidRPr="00346BB1">
        <w:rPr>
          <w:sz w:val="24"/>
          <w:szCs w:val="24"/>
          <w:lang w:val="en-GB" w:eastAsia="en-GB"/>
        </w:rPr>
        <w:t xml:space="preserve"> Team.  Mrs </w:t>
      </w:r>
      <w:r w:rsidR="00FA6207">
        <w:rPr>
          <w:sz w:val="24"/>
          <w:szCs w:val="24"/>
          <w:lang w:val="en-GB" w:eastAsia="en-GB"/>
        </w:rPr>
        <w:t>Campion</w:t>
      </w:r>
      <w:r w:rsidR="00346BB1" w:rsidRPr="00346BB1">
        <w:rPr>
          <w:sz w:val="24"/>
          <w:szCs w:val="24"/>
          <w:lang w:val="en-GB" w:eastAsia="en-GB"/>
        </w:rPr>
        <w:t xml:space="preserve"> teaches individuals and small groups of children who need extra support, and is the line manager for our teaching assistants</w:t>
      </w:r>
      <w:r w:rsidR="00E81ED1">
        <w:rPr>
          <w:sz w:val="24"/>
          <w:szCs w:val="24"/>
          <w:lang w:val="en-GB" w:eastAsia="en-GB"/>
        </w:rPr>
        <w:t>,</w:t>
      </w:r>
      <w:r w:rsidR="00346BB1" w:rsidRPr="00346BB1">
        <w:rPr>
          <w:sz w:val="24"/>
          <w:szCs w:val="24"/>
          <w:lang w:val="en-GB" w:eastAsia="en-GB"/>
        </w:rPr>
        <w:t xml:space="preserve"> who work with pupils </w:t>
      </w:r>
      <w:r w:rsidR="00FA6207">
        <w:rPr>
          <w:sz w:val="24"/>
          <w:szCs w:val="24"/>
          <w:lang w:val="en-GB" w:eastAsia="en-GB"/>
        </w:rPr>
        <w:t>with special educational nee</w:t>
      </w:r>
      <w:r w:rsidR="00E81ED1">
        <w:rPr>
          <w:sz w:val="24"/>
          <w:szCs w:val="24"/>
          <w:lang w:val="en-GB" w:eastAsia="en-GB"/>
        </w:rPr>
        <w:t>d</w:t>
      </w:r>
      <w:r w:rsidR="00FA6207">
        <w:rPr>
          <w:sz w:val="24"/>
          <w:szCs w:val="24"/>
          <w:lang w:val="en-GB" w:eastAsia="en-GB"/>
        </w:rPr>
        <w:t>s</w:t>
      </w:r>
      <w:r w:rsidR="00346BB1" w:rsidRPr="00346BB1">
        <w:rPr>
          <w:sz w:val="24"/>
          <w:szCs w:val="24"/>
          <w:lang w:val="en-GB" w:eastAsia="en-GB"/>
        </w:rPr>
        <w:t>. She is available to support parents who have concerns about their child’s progress.</w:t>
      </w:r>
    </w:p>
    <w:p w14:paraId="1375F071" w14:textId="05FAB122" w:rsidR="0037391A" w:rsidRPr="00346BB1" w:rsidRDefault="00D9541D" w:rsidP="00B02242">
      <w:pPr>
        <w:spacing w:before="100" w:beforeAutospacing="1" w:after="100" w:afterAutospacing="1"/>
        <w:jc w:val="center"/>
        <w:rPr>
          <w:sz w:val="24"/>
          <w:szCs w:val="24"/>
          <w:lang w:val="en-GB" w:eastAsia="en-GB"/>
        </w:rPr>
      </w:pPr>
      <w:r w:rsidRPr="00152BB7">
        <w:rPr>
          <w:noProof/>
          <w:color w:val="0000FF"/>
          <w:lang w:val="en-GB" w:eastAsia="en-GB"/>
        </w:rPr>
        <w:drawing>
          <wp:inline distT="0" distB="0" distL="0" distR="0" wp14:anchorId="7C9F867D" wp14:editId="0EF76EB6">
            <wp:extent cx="1465580" cy="1541780"/>
            <wp:effectExtent l="0" t="0" r="0" b="0"/>
            <wp:docPr id="26" name="Picture 26" descr="DSC0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5170"/>
                    <pic:cNvPicPr>
                      <a:picLocks noChangeAspect="1" noChangeArrowheads="1"/>
                    </pic:cNvPicPr>
                  </pic:nvPicPr>
                  <pic:blipFill>
                    <a:blip r:embed="rId25" cstate="print">
                      <a:extLst>
                        <a:ext uri="{28A0092B-C50C-407E-A947-70E740481C1C}">
                          <a14:useLocalDpi xmlns:a14="http://schemas.microsoft.com/office/drawing/2010/main" val="0"/>
                        </a:ext>
                      </a:extLst>
                    </a:blip>
                    <a:srcRect l="14064" r="14223"/>
                    <a:stretch>
                      <a:fillRect/>
                    </a:stretch>
                  </pic:blipFill>
                  <pic:spPr bwMode="auto">
                    <a:xfrm>
                      <a:off x="0" y="0"/>
                      <a:ext cx="1465580" cy="1541780"/>
                    </a:xfrm>
                    <a:prstGeom prst="rect">
                      <a:avLst/>
                    </a:prstGeom>
                    <a:noFill/>
                    <a:ln>
                      <a:noFill/>
                    </a:ln>
                  </pic:spPr>
                </pic:pic>
              </a:graphicData>
            </a:graphic>
          </wp:inline>
        </w:drawing>
      </w:r>
    </w:p>
    <w:p w14:paraId="2E95D992" w14:textId="1DDB9C0C" w:rsidR="00346BB1" w:rsidRDefault="005E25E5" w:rsidP="00346BB1">
      <w:pPr>
        <w:spacing w:before="100" w:beforeAutospacing="1" w:after="100" w:afterAutospacing="1"/>
        <w:rPr>
          <w:sz w:val="24"/>
          <w:szCs w:val="24"/>
          <w:lang w:val="en-GB" w:eastAsia="en-GB"/>
        </w:rPr>
      </w:pPr>
      <w:r>
        <w:rPr>
          <w:b/>
          <w:bCs/>
          <w:color w:val="0070C0"/>
          <w:sz w:val="24"/>
          <w:szCs w:val="24"/>
          <w:lang w:val="en-GB" w:eastAsia="en-GB"/>
        </w:rPr>
        <w:t>Susan Shepherd</w:t>
      </w:r>
      <w:r w:rsidR="00FA6207" w:rsidRPr="001852F5">
        <w:rPr>
          <w:b/>
          <w:bCs/>
          <w:color w:val="0070C0"/>
          <w:sz w:val="24"/>
          <w:szCs w:val="24"/>
          <w:lang w:val="en-GB" w:eastAsia="en-GB"/>
        </w:rPr>
        <w:t xml:space="preserve"> and Wendy Wilson </w:t>
      </w:r>
      <w:r w:rsidR="00FA6207">
        <w:rPr>
          <w:sz w:val="24"/>
          <w:szCs w:val="24"/>
          <w:lang w:val="en-GB" w:eastAsia="en-GB"/>
        </w:rPr>
        <w:t>are</w:t>
      </w:r>
      <w:r w:rsidR="00346BB1" w:rsidRPr="00346BB1">
        <w:rPr>
          <w:sz w:val="24"/>
          <w:szCs w:val="24"/>
          <w:lang w:val="en-GB" w:eastAsia="en-GB"/>
        </w:rPr>
        <w:t xml:space="preserve"> our Pupil Welfare Office</w:t>
      </w:r>
      <w:r w:rsidR="00FA6207">
        <w:rPr>
          <w:sz w:val="24"/>
          <w:szCs w:val="24"/>
          <w:lang w:val="en-GB" w:eastAsia="en-GB"/>
        </w:rPr>
        <w:t>rs</w:t>
      </w:r>
      <w:r w:rsidR="00E81ED1">
        <w:rPr>
          <w:sz w:val="24"/>
          <w:szCs w:val="24"/>
          <w:lang w:val="en-GB" w:eastAsia="en-GB"/>
        </w:rPr>
        <w:t xml:space="preserve"> on Windsor Drive</w:t>
      </w:r>
      <w:r w:rsidR="00346BB1" w:rsidRPr="00346BB1">
        <w:rPr>
          <w:sz w:val="24"/>
          <w:szCs w:val="24"/>
          <w:lang w:val="en-GB" w:eastAsia="en-GB"/>
        </w:rPr>
        <w:t>.  </w:t>
      </w:r>
      <w:r w:rsidR="00FA6207">
        <w:rPr>
          <w:sz w:val="24"/>
          <w:szCs w:val="24"/>
          <w:lang w:val="en-GB" w:eastAsia="en-GB"/>
        </w:rPr>
        <w:t>They have</w:t>
      </w:r>
      <w:r w:rsidR="00346BB1" w:rsidRPr="00346BB1">
        <w:rPr>
          <w:sz w:val="24"/>
          <w:szCs w:val="24"/>
          <w:lang w:val="en-GB" w:eastAsia="en-GB"/>
        </w:rPr>
        <w:t xml:space="preserve"> worked at </w:t>
      </w:r>
      <w:r w:rsidR="00FA6207">
        <w:rPr>
          <w:sz w:val="24"/>
          <w:szCs w:val="24"/>
          <w:lang w:val="en-GB" w:eastAsia="en-GB"/>
        </w:rPr>
        <w:t>Daneg</w:t>
      </w:r>
      <w:r>
        <w:rPr>
          <w:sz w:val="24"/>
          <w:szCs w:val="24"/>
          <w:lang w:val="en-GB" w:eastAsia="en-GB"/>
        </w:rPr>
        <w:t>rove for some 1</w:t>
      </w:r>
      <w:r w:rsidR="00544F62">
        <w:rPr>
          <w:sz w:val="24"/>
          <w:szCs w:val="24"/>
          <w:lang w:val="en-GB" w:eastAsia="en-GB"/>
        </w:rPr>
        <w:t>8</w:t>
      </w:r>
      <w:r w:rsidR="00FA6207">
        <w:rPr>
          <w:sz w:val="24"/>
          <w:szCs w:val="24"/>
          <w:lang w:val="en-GB" w:eastAsia="en-GB"/>
        </w:rPr>
        <w:t xml:space="preserve"> and </w:t>
      </w:r>
      <w:r w:rsidR="00544F62">
        <w:rPr>
          <w:sz w:val="24"/>
          <w:szCs w:val="24"/>
          <w:lang w:val="en-GB" w:eastAsia="en-GB"/>
        </w:rPr>
        <w:t>10</w:t>
      </w:r>
      <w:r w:rsidR="00FA6207">
        <w:rPr>
          <w:sz w:val="24"/>
          <w:szCs w:val="24"/>
          <w:lang w:val="en-GB" w:eastAsia="en-GB"/>
        </w:rPr>
        <w:t xml:space="preserve"> years respectively and look</w:t>
      </w:r>
      <w:r w:rsidR="00346BB1" w:rsidRPr="00346BB1">
        <w:rPr>
          <w:sz w:val="24"/>
          <w:szCs w:val="24"/>
          <w:lang w:val="en-GB" w:eastAsia="en-GB"/>
        </w:rPr>
        <w:t xml:space="preserve"> after the medical and first aid needs of all the children in the school; as well as providing</w:t>
      </w:r>
      <w:r w:rsidR="00E81ED1">
        <w:rPr>
          <w:sz w:val="24"/>
          <w:szCs w:val="24"/>
          <w:lang w:val="en-GB" w:eastAsia="en-GB"/>
        </w:rPr>
        <w:t xml:space="preserve"> emotional support to children.</w:t>
      </w:r>
    </w:p>
    <w:p w14:paraId="45C88A8F" w14:textId="16482574" w:rsidR="0037391A" w:rsidRDefault="0037391A" w:rsidP="00346BB1">
      <w:pPr>
        <w:spacing w:before="100" w:beforeAutospacing="1" w:after="100" w:afterAutospacing="1"/>
        <w:rPr>
          <w:b/>
          <w:color w:val="0070C0"/>
          <w:sz w:val="24"/>
          <w:szCs w:val="24"/>
          <w:lang w:val="en-GB" w:eastAsia="en-GB"/>
        </w:rPr>
      </w:pPr>
      <w:r>
        <w:rPr>
          <w:b/>
          <w:color w:val="0070C0"/>
          <w:sz w:val="24"/>
          <w:szCs w:val="24"/>
          <w:lang w:val="en-GB" w:eastAsia="en-GB"/>
        </w:rPr>
        <w:t xml:space="preserve">                    </w:t>
      </w:r>
      <w:r w:rsidR="00D4469A">
        <w:rPr>
          <w:b/>
          <w:color w:val="0070C0"/>
          <w:sz w:val="24"/>
          <w:szCs w:val="24"/>
          <w:lang w:val="en-GB" w:eastAsia="en-GB"/>
        </w:rPr>
        <w:t xml:space="preserve">           </w:t>
      </w:r>
      <w:r>
        <w:rPr>
          <w:b/>
          <w:color w:val="0070C0"/>
          <w:sz w:val="24"/>
          <w:szCs w:val="24"/>
          <w:lang w:val="en-GB" w:eastAsia="en-GB"/>
        </w:rPr>
        <w:t xml:space="preserve">     </w:t>
      </w:r>
      <w:r w:rsidR="00D9541D">
        <w:rPr>
          <w:b/>
          <w:noProof/>
          <w:color w:val="0070C0"/>
          <w:sz w:val="24"/>
          <w:szCs w:val="24"/>
          <w:lang w:val="en-GB" w:eastAsia="en-GB"/>
        </w:rPr>
        <w:drawing>
          <wp:inline distT="0" distB="0" distL="0" distR="0" wp14:anchorId="088093A2" wp14:editId="47AC574A">
            <wp:extent cx="1195705" cy="1535430"/>
            <wp:effectExtent l="0" t="0" r="0" b="0"/>
            <wp:docPr id="27" name="Picture 27" descr="906224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062248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5705" cy="1535430"/>
                    </a:xfrm>
                    <a:prstGeom prst="rect">
                      <a:avLst/>
                    </a:prstGeom>
                    <a:noFill/>
                    <a:ln>
                      <a:noFill/>
                    </a:ln>
                  </pic:spPr>
                </pic:pic>
              </a:graphicData>
            </a:graphic>
          </wp:inline>
        </w:drawing>
      </w:r>
      <w:r w:rsidR="00057610">
        <w:rPr>
          <w:b/>
          <w:color w:val="0070C0"/>
          <w:sz w:val="24"/>
          <w:szCs w:val="24"/>
          <w:lang w:val="en-GB" w:eastAsia="en-GB"/>
        </w:rPr>
        <w:t xml:space="preserve">     </w:t>
      </w:r>
      <w:r>
        <w:rPr>
          <w:b/>
          <w:color w:val="0070C0"/>
          <w:sz w:val="24"/>
          <w:szCs w:val="24"/>
          <w:lang w:val="en-GB" w:eastAsia="en-GB"/>
        </w:rPr>
        <w:t xml:space="preserve">  </w:t>
      </w:r>
      <w:r w:rsidR="00D9541D">
        <w:rPr>
          <w:b/>
          <w:noProof/>
          <w:color w:val="0070C0"/>
          <w:sz w:val="24"/>
          <w:szCs w:val="24"/>
          <w:lang w:val="en-GB" w:eastAsia="en-GB"/>
        </w:rPr>
        <w:drawing>
          <wp:inline distT="0" distB="0" distL="0" distR="0" wp14:anchorId="399D8205" wp14:editId="6A91CA96">
            <wp:extent cx="1201420" cy="1547495"/>
            <wp:effectExtent l="0" t="0" r="0" b="0"/>
            <wp:docPr id="28" name="Picture 28" descr="775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7540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1420" cy="1547495"/>
                    </a:xfrm>
                    <a:prstGeom prst="rect">
                      <a:avLst/>
                    </a:prstGeom>
                    <a:noFill/>
                    <a:ln>
                      <a:noFill/>
                    </a:ln>
                  </pic:spPr>
                </pic:pic>
              </a:graphicData>
            </a:graphic>
          </wp:inline>
        </w:drawing>
      </w:r>
      <w:r w:rsidR="00057610">
        <w:rPr>
          <w:b/>
          <w:color w:val="0070C0"/>
          <w:sz w:val="24"/>
          <w:szCs w:val="24"/>
          <w:lang w:val="en-GB" w:eastAsia="en-GB"/>
        </w:rPr>
        <w:t xml:space="preserve">   </w:t>
      </w:r>
      <w:r w:rsidR="00591794">
        <w:rPr>
          <w:b/>
          <w:noProof/>
          <w:color w:val="0070C0"/>
          <w:sz w:val="24"/>
          <w:szCs w:val="24"/>
          <w:lang w:val="en-GB" w:eastAsia="en-GB"/>
        </w:rPr>
        <w:drawing>
          <wp:inline distT="0" distB="0" distL="0" distR="0" wp14:anchorId="20330E06" wp14:editId="0C88B83F">
            <wp:extent cx="1158973" cy="1490108"/>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262961.JPEG"/>
                    <pic:cNvPicPr/>
                  </pic:nvPicPr>
                  <pic:blipFill>
                    <a:blip r:embed="rId28">
                      <a:extLst>
                        <a:ext uri="{28A0092B-C50C-407E-A947-70E740481C1C}">
                          <a14:useLocalDpi xmlns:a14="http://schemas.microsoft.com/office/drawing/2010/main" val="0"/>
                        </a:ext>
                      </a:extLst>
                    </a:blip>
                    <a:stretch>
                      <a:fillRect/>
                    </a:stretch>
                  </pic:blipFill>
                  <pic:spPr>
                    <a:xfrm>
                      <a:off x="0" y="0"/>
                      <a:ext cx="1162918" cy="1495180"/>
                    </a:xfrm>
                    <a:prstGeom prst="rect">
                      <a:avLst/>
                    </a:prstGeom>
                  </pic:spPr>
                </pic:pic>
              </a:graphicData>
            </a:graphic>
          </wp:inline>
        </w:drawing>
      </w:r>
    </w:p>
    <w:p w14:paraId="39786598" w14:textId="51582B51" w:rsidR="00E81ED1" w:rsidRDefault="00544F62" w:rsidP="00346BB1">
      <w:pPr>
        <w:spacing w:before="100" w:beforeAutospacing="1" w:after="100" w:afterAutospacing="1"/>
        <w:rPr>
          <w:sz w:val="24"/>
          <w:szCs w:val="24"/>
          <w:lang w:val="en-GB" w:eastAsia="en-GB"/>
        </w:rPr>
      </w:pPr>
      <w:r>
        <w:rPr>
          <w:sz w:val="24"/>
          <w:szCs w:val="24"/>
          <w:lang w:val="en-GB" w:eastAsia="en-GB"/>
        </w:rPr>
        <w:t>Tosh Murat</w:t>
      </w:r>
      <w:r w:rsidR="00E81ED1">
        <w:rPr>
          <w:sz w:val="24"/>
          <w:szCs w:val="24"/>
          <w:lang w:val="en-GB" w:eastAsia="en-GB"/>
        </w:rPr>
        <w:t xml:space="preserve"> is our Pupil W</w:t>
      </w:r>
      <w:r w:rsidR="005E25E5">
        <w:rPr>
          <w:sz w:val="24"/>
          <w:szCs w:val="24"/>
          <w:lang w:val="en-GB" w:eastAsia="en-GB"/>
        </w:rPr>
        <w:t xml:space="preserve">elfare Office on Ridgeway Avenue.  </w:t>
      </w:r>
    </w:p>
    <w:p w14:paraId="5ADE434C" w14:textId="77777777" w:rsidR="0037391A" w:rsidRPr="00346BB1" w:rsidRDefault="0037391A" w:rsidP="00B02242">
      <w:pPr>
        <w:spacing w:before="100" w:beforeAutospacing="1" w:after="100" w:afterAutospacing="1"/>
        <w:jc w:val="center"/>
        <w:rPr>
          <w:sz w:val="24"/>
          <w:szCs w:val="24"/>
          <w:lang w:val="en-GB" w:eastAsia="en-GB"/>
        </w:rPr>
      </w:pPr>
    </w:p>
    <w:p w14:paraId="1BC8949A" w14:textId="2559794F" w:rsidR="00346BB1" w:rsidRDefault="00FA6207" w:rsidP="00346BB1">
      <w:pPr>
        <w:spacing w:before="100" w:beforeAutospacing="1" w:after="100" w:afterAutospacing="1"/>
        <w:rPr>
          <w:sz w:val="24"/>
          <w:szCs w:val="24"/>
          <w:lang w:val="en-GB" w:eastAsia="en-GB"/>
        </w:rPr>
      </w:pPr>
      <w:r w:rsidRPr="001852F5">
        <w:rPr>
          <w:b/>
          <w:bCs/>
          <w:color w:val="0070C0"/>
          <w:sz w:val="24"/>
          <w:szCs w:val="24"/>
          <w:lang w:val="en-GB" w:eastAsia="en-GB"/>
        </w:rPr>
        <w:t xml:space="preserve">Kristel Stevens </w:t>
      </w:r>
      <w:r w:rsidR="00F42C9A">
        <w:rPr>
          <w:b/>
          <w:bCs/>
          <w:color w:val="0070C0"/>
          <w:sz w:val="24"/>
          <w:szCs w:val="24"/>
          <w:lang w:val="en-GB" w:eastAsia="en-GB"/>
        </w:rPr>
        <w:t>is</w:t>
      </w:r>
      <w:r>
        <w:rPr>
          <w:sz w:val="24"/>
          <w:szCs w:val="24"/>
          <w:lang w:val="en-GB" w:eastAsia="en-GB"/>
        </w:rPr>
        <w:t xml:space="preserve"> o</w:t>
      </w:r>
      <w:r w:rsidR="00346BB1" w:rsidRPr="00346BB1">
        <w:rPr>
          <w:sz w:val="24"/>
          <w:szCs w:val="24"/>
          <w:lang w:val="en-GB" w:eastAsia="en-GB"/>
        </w:rPr>
        <w:t xml:space="preserve">ur Learning Mentor.  </w:t>
      </w:r>
      <w:r w:rsidR="00544F62">
        <w:rPr>
          <w:sz w:val="24"/>
          <w:szCs w:val="24"/>
          <w:lang w:val="en-GB" w:eastAsia="en-GB"/>
        </w:rPr>
        <w:t>Her</w:t>
      </w:r>
      <w:r w:rsidR="00346BB1" w:rsidRPr="00346BB1">
        <w:rPr>
          <w:sz w:val="24"/>
          <w:szCs w:val="24"/>
          <w:lang w:val="en-GB" w:eastAsia="en-GB"/>
        </w:rPr>
        <w:t xml:space="preserve"> role is to support children in overcoming barriers to learning and helps to enhance their emotional wellbeing.  </w:t>
      </w:r>
      <w:r w:rsidR="00C3237C">
        <w:rPr>
          <w:sz w:val="24"/>
          <w:szCs w:val="24"/>
          <w:lang w:val="en-GB" w:eastAsia="en-GB"/>
        </w:rPr>
        <w:t>Mrs Stevens</w:t>
      </w:r>
      <w:r>
        <w:rPr>
          <w:sz w:val="24"/>
          <w:szCs w:val="24"/>
          <w:lang w:val="en-GB" w:eastAsia="en-GB"/>
        </w:rPr>
        <w:t xml:space="preserve"> work</w:t>
      </w:r>
      <w:r w:rsidR="00C3237C">
        <w:rPr>
          <w:sz w:val="24"/>
          <w:szCs w:val="24"/>
          <w:lang w:val="en-GB" w:eastAsia="en-GB"/>
        </w:rPr>
        <w:t>s</w:t>
      </w:r>
      <w:r w:rsidR="00346BB1" w:rsidRPr="00346BB1">
        <w:rPr>
          <w:sz w:val="24"/>
          <w:szCs w:val="24"/>
          <w:lang w:val="en-GB" w:eastAsia="en-GB"/>
        </w:rPr>
        <w:t xml:space="preserve"> with children individually, in small groups and with whole classes to build confidence and </w:t>
      </w:r>
      <w:r w:rsidR="00F42C9A" w:rsidRPr="00346BB1">
        <w:rPr>
          <w:sz w:val="24"/>
          <w:szCs w:val="24"/>
          <w:lang w:val="en-GB" w:eastAsia="en-GB"/>
        </w:rPr>
        <w:t>self-esteem</w:t>
      </w:r>
      <w:r>
        <w:rPr>
          <w:sz w:val="24"/>
          <w:szCs w:val="24"/>
          <w:lang w:val="en-GB" w:eastAsia="en-GB"/>
        </w:rPr>
        <w:t xml:space="preserve">.  </w:t>
      </w:r>
      <w:r w:rsidR="00C3237C">
        <w:rPr>
          <w:sz w:val="24"/>
          <w:szCs w:val="24"/>
          <w:lang w:val="en-GB" w:eastAsia="en-GB"/>
        </w:rPr>
        <w:t>She</w:t>
      </w:r>
      <w:r>
        <w:rPr>
          <w:sz w:val="24"/>
          <w:szCs w:val="24"/>
          <w:lang w:val="en-GB" w:eastAsia="en-GB"/>
        </w:rPr>
        <w:t xml:space="preserve"> offer</w:t>
      </w:r>
      <w:r w:rsidR="00C3237C">
        <w:rPr>
          <w:sz w:val="24"/>
          <w:szCs w:val="24"/>
          <w:lang w:val="en-GB" w:eastAsia="en-GB"/>
        </w:rPr>
        <w:t>s</w:t>
      </w:r>
      <w:r w:rsidR="00346BB1" w:rsidRPr="00346BB1">
        <w:rPr>
          <w:sz w:val="24"/>
          <w:szCs w:val="24"/>
          <w:lang w:val="en-GB" w:eastAsia="en-GB"/>
        </w:rPr>
        <w:t xml:space="preserve"> support and organise activities in the playground at playtime and lunchtimes.</w:t>
      </w:r>
    </w:p>
    <w:p w14:paraId="1943D5F3" w14:textId="54B6A400" w:rsidR="0037391A" w:rsidRDefault="00696CB6" w:rsidP="00696CB6">
      <w:pPr>
        <w:spacing w:before="100" w:beforeAutospacing="1" w:after="100" w:afterAutospacing="1"/>
        <w:jc w:val="center"/>
        <w:rPr>
          <w:b/>
          <w:bCs/>
          <w:color w:val="0070C0"/>
          <w:sz w:val="24"/>
          <w:szCs w:val="24"/>
          <w:lang w:val="en-GB" w:eastAsia="en-GB"/>
        </w:rPr>
      </w:pPr>
      <w:r w:rsidRPr="00D9541D">
        <w:rPr>
          <w:noProof/>
          <w:sz w:val="24"/>
          <w:szCs w:val="24"/>
          <w:lang w:val="en-GB" w:eastAsia="en-GB"/>
        </w:rPr>
        <w:drawing>
          <wp:inline distT="0" distB="0" distL="0" distR="0" wp14:anchorId="031AA040" wp14:editId="2F825EE3">
            <wp:extent cx="1148596" cy="14767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10563633.jpg"/>
                    <pic:cNvPicPr/>
                  </pic:nvPicPr>
                  <pic:blipFill>
                    <a:blip r:embed="rId22">
                      <a:extLst>
                        <a:ext uri="{28A0092B-C50C-407E-A947-70E740481C1C}">
                          <a14:useLocalDpi xmlns:a14="http://schemas.microsoft.com/office/drawing/2010/main" val="0"/>
                        </a:ext>
                      </a:extLst>
                    </a:blip>
                    <a:stretch>
                      <a:fillRect/>
                    </a:stretch>
                  </pic:blipFill>
                  <pic:spPr>
                    <a:xfrm>
                      <a:off x="0" y="0"/>
                      <a:ext cx="1212276" cy="1558640"/>
                    </a:xfrm>
                    <a:prstGeom prst="rect">
                      <a:avLst/>
                    </a:prstGeom>
                  </pic:spPr>
                </pic:pic>
              </a:graphicData>
            </a:graphic>
          </wp:inline>
        </w:drawing>
      </w:r>
      <w:r w:rsidR="00B02242">
        <w:rPr>
          <w:b/>
          <w:bCs/>
          <w:color w:val="0070C0"/>
          <w:sz w:val="24"/>
          <w:szCs w:val="24"/>
          <w:lang w:val="en-GB" w:eastAsia="en-GB"/>
        </w:rPr>
        <w:t xml:space="preserve">       </w:t>
      </w:r>
    </w:p>
    <w:p w14:paraId="5A739A53" w14:textId="77777777" w:rsidR="00186375" w:rsidRDefault="00186375" w:rsidP="00346BB1">
      <w:pPr>
        <w:spacing w:before="100" w:beforeAutospacing="1" w:after="100" w:afterAutospacing="1"/>
        <w:rPr>
          <w:b/>
          <w:bCs/>
          <w:color w:val="0070C0"/>
          <w:sz w:val="24"/>
          <w:szCs w:val="24"/>
          <w:lang w:val="en-GB" w:eastAsia="en-GB"/>
        </w:rPr>
      </w:pPr>
    </w:p>
    <w:p w14:paraId="1FF45432" w14:textId="77777777" w:rsidR="00186375" w:rsidRDefault="00186375" w:rsidP="00346BB1">
      <w:pPr>
        <w:spacing w:before="100" w:beforeAutospacing="1" w:after="100" w:afterAutospacing="1"/>
        <w:rPr>
          <w:b/>
          <w:bCs/>
          <w:color w:val="0070C0"/>
          <w:sz w:val="24"/>
          <w:szCs w:val="24"/>
          <w:lang w:val="en-GB" w:eastAsia="en-GB"/>
        </w:rPr>
      </w:pPr>
    </w:p>
    <w:p w14:paraId="7B4EC72B" w14:textId="77777777" w:rsidR="00186375" w:rsidRDefault="00186375" w:rsidP="00346BB1">
      <w:pPr>
        <w:spacing w:before="100" w:beforeAutospacing="1" w:after="100" w:afterAutospacing="1"/>
        <w:rPr>
          <w:b/>
          <w:bCs/>
          <w:color w:val="0070C0"/>
          <w:sz w:val="24"/>
          <w:szCs w:val="24"/>
          <w:lang w:val="en-GB" w:eastAsia="en-GB"/>
        </w:rPr>
      </w:pPr>
    </w:p>
    <w:p w14:paraId="183BC7FE" w14:textId="77777777" w:rsidR="00FA6207" w:rsidRDefault="00FA6207" w:rsidP="00346BB1">
      <w:pPr>
        <w:spacing w:before="100" w:beforeAutospacing="1" w:after="100" w:afterAutospacing="1"/>
        <w:rPr>
          <w:sz w:val="24"/>
          <w:szCs w:val="24"/>
          <w:lang w:val="en-GB" w:eastAsia="en-GB"/>
        </w:rPr>
      </w:pPr>
      <w:r w:rsidRPr="001852F5">
        <w:rPr>
          <w:b/>
          <w:bCs/>
          <w:color w:val="0070C0"/>
          <w:sz w:val="24"/>
          <w:szCs w:val="24"/>
          <w:lang w:val="en-GB" w:eastAsia="en-GB"/>
        </w:rPr>
        <w:lastRenderedPageBreak/>
        <w:t>Julia Stokes</w:t>
      </w:r>
      <w:r>
        <w:rPr>
          <w:b/>
          <w:bCs/>
          <w:color w:val="008000"/>
          <w:sz w:val="24"/>
          <w:szCs w:val="24"/>
          <w:lang w:val="en-GB" w:eastAsia="en-GB"/>
        </w:rPr>
        <w:t xml:space="preserve"> </w:t>
      </w:r>
      <w:r w:rsidRPr="00346BB1">
        <w:rPr>
          <w:sz w:val="24"/>
          <w:szCs w:val="24"/>
          <w:lang w:val="en-GB" w:eastAsia="en-GB"/>
        </w:rPr>
        <w:t>deals with all attendance matters and is responsible for contacting parents when children are absent</w:t>
      </w:r>
      <w:r w:rsidR="001A28B0">
        <w:rPr>
          <w:sz w:val="24"/>
          <w:szCs w:val="24"/>
          <w:lang w:val="en-GB" w:eastAsia="en-GB"/>
        </w:rPr>
        <w:t>.</w:t>
      </w:r>
    </w:p>
    <w:p w14:paraId="6C3071EE" w14:textId="77777777" w:rsidR="009801FD" w:rsidRPr="00D82E9F" w:rsidRDefault="009801FD">
      <w:pPr>
        <w:rPr>
          <w:sz w:val="24"/>
          <w:szCs w:val="24"/>
          <w:lang w:val="en-GB"/>
        </w:rPr>
      </w:pPr>
      <w:r w:rsidRPr="00D82E9F">
        <w:rPr>
          <w:sz w:val="24"/>
          <w:szCs w:val="24"/>
          <w:lang w:val="en-GB"/>
        </w:rPr>
        <w:t xml:space="preserve">The school takes Child Protection and Safeguarding extremely seriously.  </w:t>
      </w:r>
    </w:p>
    <w:p w14:paraId="198FB5F1" w14:textId="77777777" w:rsidR="009801FD" w:rsidRPr="00D82E9F" w:rsidRDefault="009801FD">
      <w:pPr>
        <w:rPr>
          <w:sz w:val="24"/>
          <w:szCs w:val="24"/>
          <w:lang w:val="en-GB"/>
        </w:rPr>
      </w:pPr>
    </w:p>
    <w:p w14:paraId="3943A968" w14:textId="77777777" w:rsidR="009801FD" w:rsidRPr="00D82E9F" w:rsidRDefault="009801FD">
      <w:pPr>
        <w:rPr>
          <w:sz w:val="24"/>
          <w:szCs w:val="24"/>
          <w:lang w:val="en-GB"/>
        </w:rPr>
      </w:pPr>
      <w:r w:rsidRPr="00D82E9F">
        <w:rPr>
          <w:sz w:val="24"/>
          <w:szCs w:val="24"/>
          <w:lang w:val="en-GB"/>
        </w:rPr>
        <w:t xml:space="preserve">We continually review our practice to make sure that our children are safe, not only at school but also on their journeys to and from school and as far as possible at home. </w:t>
      </w:r>
    </w:p>
    <w:p w14:paraId="73C6BFDD" w14:textId="77777777" w:rsidR="009801FD" w:rsidRPr="00D82E9F" w:rsidRDefault="009801FD">
      <w:pPr>
        <w:rPr>
          <w:sz w:val="24"/>
          <w:szCs w:val="24"/>
          <w:lang w:val="en-GB"/>
        </w:rPr>
      </w:pPr>
    </w:p>
    <w:p w14:paraId="2ABB6D42" w14:textId="77777777" w:rsidR="009801FD" w:rsidRPr="00D82E9F" w:rsidRDefault="009801FD">
      <w:pPr>
        <w:rPr>
          <w:sz w:val="24"/>
          <w:szCs w:val="24"/>
          <w:lang w:val="en-GB"/>
        </w:rPr>
      </w:pPr>
      <w:r w:rsidRPr="00D82E9F">
        <w:rPr>
          <w:sz w:val="24"/>
          <w:szCs w:val="24"/>
          <w:lang w:val="en-GB"/>
        </w:rPr>
        <w:t xml:space="preserve">All reports are investigated and any concerns addressed and where required reported to the Local Authority. </w:t>
      </w:r>
    </w:p>
    <w:p w14:paraId="735B4D12" w14:textId="77777777" w:rsidR="00803C8F" w:rsidRPr="00D82E9F" w:rsidRDefault="00803C8F">
      <w:pPr>
        <w:rPr>
          <w:sz w:val="24"/>
          <w:szCs w:val="24"/>
          <w:lang w:val="en-GB"/>
        </w:rPr>
      </w:pPr>
    </w:p>
    <w:p w14:paraId="10A8B26A" w14:textId="77777777" w:rsidR="00A367B3" w:rsidRPr="00D82E9F" w:rsidRDefault="00A367B3">
      <w:pPr>
        <w:pStyle w:val="Heading4"/>
        <w:rPr>
          <w:sz w:val="24"/>
          <w:szCs w:val="24"/>
        </w:rPr>
      </w:pPr>
      <w:r w:rsidRPr="00D82E9F">
        <w:rPr>
          <w:sz w:val="24"/>
          <w:szCs w:val="24"/>
        </w:rPr>
        <w:t>School Council</w:t>
      </w:r>
    </w:p>
    <w:p w14:paraId="32D13E30" w14:textId="77777777" w:rsidR="00FA6207" w:rsidRPr="00FA6207" w:rsidRDefault="00FA6207" w:rsidP="00835C20">
      <w:pPr>
        <w:pStyle w:val="font8"/>
        <w:spacing w:line="288" w:lineRule="atLeast"/>
      </w:pPr>
      <w:r w:rsidRPr="00FA6207">
        <w:t xml:space="preserve">The School Council meets every week usually on Friday at lunchtime. Meetings last about half an hour.  Classes also hold their own class council meeting to discuss items for the next full Council meeting. If you have something you would </w:t>
      </w:r>
      <w:r>
        <w:t>l</w:t>
      </w:r>
      <w:r w:rsidRPr="00FA6207">
        <w:t xml:space="preserve">ike us to discuss at School Council please tell your class representative.  Each class has two school representatives, usually a boy and a girl, although this is not always the case. It is up to each class to vote for their representatives. </w:t>
      </w:r>
      <w:r w:rsidR="00282087">
        <w:t xml:space="preserve"> </w:t>
      </w:r>
      <w:r w:rsidRPr="00FA6207">
        <w:t>The reception children will join the school council for the first meeting of the summer term.</w:t>
      </w:r>
    </w:p>
    <w:p w14:paraId="204B7B53" w14:textId="77777777" w:rsidR="00FA6207" w:rsidRDefault="00FA6207" w:rsidP="00FA6207">
      <w:pPr>
        <w:pStyle w:val="font8"/>
        <w:spacing w:line="288" w:lineRule="atLeast"/>
      </w:pPr>
      <w:r w:rsidRPr="00FA6207">
        <w:t>The School Council is led by Mr. Davis and Mr. Huseyin (</w:t>
      </w:r>
      <w:r w:rsidR="00186375">
        <w:t>Deputy</w:t>
      </w:r>
      <w:r w:rsidRPr="00FA6207">
        <w:t xml:space="preserve"> Headteachers). </w:t>
      </w:r>
    </w:p>
    <w:p w14:paraId="0AC6E85C" w14:textId="77777777" w:rsidR="00D4469A" w:rsidRPr="00FA6207" w:rsidRDefault="00D4469A" w:rsidP="00FA6207">
      <w:pPr>
        <w:pStyle w:val="font8"/>
        <w:spacing w:line="288" w:lineRule="atLeast"/>
      </w:pPr>
    </w:p>
    <w:p w14:paraId="0BCCD6A9" w14:textId="77777777" w:rsidR="00A367B3" w:rsidRDefault="00D4469A" w:rsidP="00D4469A">
      <w:pPr>
        <w:jc w:val="center"/>
        <w:rPr>
          <w:sz w:val="24"/>
          <w:szCs w:val="24"/>
          <w:lang w:val="en-GB"/>
        </w:rPr>
      </w:pPr>
      <w:r>
        <w:rPr>
          <w:sz w:val="24"/>
          <w:szCs w:val="24"/>
          <w:lang w:val="en-GB"/>
        </w:rPr>
        <w:t xml:space="preserve">        </w:t>
      </w:r>
    </w:p>
    <w:p w14:paraId="4C53BE93" w14:textId="77777777" w:rsidR="00D4469A" w:rsidRPr="00D82E9F" w:rsidRDefault="00D4469A">
      <w:pPr>
        <w:rPr>
          <w:sz w:val="24"/>
          <w:szCs w:val="24"/>
          <w:lang w:val="en-GB"/>
        </w:rPr>
      </w:pPr>
    </w:p>
    <w:p w14:paraId="43C2FB8C" w14:textId="77777777" w:rsidR="00487623" w:rsidRPr="00D82E9F" w:rsidRDefault="00D4469A">
      <w:pPr>
        <w:rPr>
          <w:b/>
          <w:sz w:val="24"/>
          <w:szCs w:val="24"/>
          <w:u w:val="single"/>
          <w:lang w:val="en-GB"/>
        </w:rPr>
      </w:pPr>
      <w:r>
        <w:rPr>
          <w:b/>
          <w:sz w:val="24"/>
          <w:szCs w:val="24"/>
          <w:u w:val="single"/>
          <w:lang w:val="en-GB"/>
        </w:rPr>
        <w:br w:type="page"/>
      </w:r>
      <w:r w:rsidR="00487623" w:rsidRPr="00D82E9F">
        <w:rPr>
          <w:b/>
          <w:sz w:val="24"/>
          <w:szCs w:val="24"/>
          <w:u w:val="single"/>
          <w:lang w:val="en-GB"/>
        </w:rPr>
        <w:lastRenderedPageBreak/>
        <w:t>Staffing</w:t>
      </w:r>
    </w:p>
    <w:p w14:paraId="2A390426" w14:textId="77777777" w:rsidR="00487623" w:rsidRPr="00D82E9F" w:rsidRDefault="00487623">
      <w:pPr>
        <w:rPr>
          <w:sz w:val="24"/>
          <w:szCs w:val="24"/>
          <w:lang w:val="en-GB"/>
        </w:rPr>
      </w:pPr>
      <w:r w:rsidRPr="00D82E9F">
        <w:rPr>
          <w:sz w:val="24"/>
          <w:szCs w:val="24"/>
          <w:lang w:val="en-GB"/>
        </w:rPr>
        <w:t xml:space="preserve">Each class of pupils is taught by a range of our teachers and teaching assistants across the week.  </w:t>
      </w:r>
    </w:p>
    <w:p w14:paraId="6860FAEC" w14:textId="77777777" w:rsidR="00487623" w:rsidRPr="00D82E9F" w:rsidRDefault="00487623">
      <w:pPr>
        <w:rPr>
          <w:sz w:val="24"/>
          <w:szCs w:val="24"/>
          <w:lang w:val="en-GB"/>
        </w:rPr>
      </w:pPr>
    </w:p>
    <w:p w14:paraId="6B8716C2" w14:textId="77777777" w:rsidR="00487623" w:rsidRPr="00D82E9F" w:rsidRDefault="00487623">
      <w:pPr>
        <w:rPr>
          <w:sz w:val="24"/>
          <w:szCs w:val="24"/>
          <w:lang w:val="en-GB"/>
        </w:rPr>
      </w:pPr>
      <w:r w:rsidRPr="00D82E9F">
        <w:rPr>
          <w:sz w:val="24"/>
          <w:szCs w:val="24"/>
          <w:lang w:val="en-GB"/>
        </w:rPr>
        <w:t>We have te</w:t>
      </w:r>
      <w:r w:rsidR="00B16C3F">
        <w:rPr>
          <w:sz w:val="24"/>
          <w:szCs w:val="24"/>
          <w:lang w:val="en-GB"/>
        </w:rPr>
        <w:t>achers who specialise in teaching</w:t>
      </w:r>
      <w:r w:rsidRPr="00D82E9F">
        <w:rPr>
          <w:sz w:val="24"/>
          <w:szCs w:val="24"/>
          <w:lang w:val="en-GB"/>
        </w:rPr>
        <w:t xml:space="preserve"> Music, Spanish, ICT, PE and RE</w:t>
      </w:r>
      <w:r w:rsidR="00B16C3F">
        <w:rPr>
          <w:sz w:val="24"/>
          <w:szCs w:val="24"/>
          <w:lang w:val="en-GB"/>
        </w:rPr>
        <w:t>,</w:t>
      </w:r>
      <w:r w:rsidRPr="00D82E9F">
        <w:rPr>
          <w:sz w:val="24"/>
          <w:szCs w:val="24"/>
          <w:lang w:val="en-GB"/>
        </w:rPr>
        <w:t xml:space="preserve"> in particular.  </w:t>
      </w:r>
    </w:p>
    <w:p w14:paraId="38810750" w14:textId="77777777" w:rsidR="00487623" w:rsidRPr="00D82E9F" w:rsidRDefault="00487623">
      <w:pPr>
        <w:rPr>
          <w:sz w:val="24"/>
          <w:szCs w:val="24"/>
          <w:lang w:val="en-GB"/>
        </w:rPr>
      </w:pPr>
    </w:p>
    <w:p w14:paraId="49026533" w14:textId="77777777" w:rsidR="00487623" w:rsidRPr="00D82E9F" w:rsidRDefault="00487623">
      <w:pPr>
        <w:rPr>
          <w:sz w:val="24"/>
          <w:szCs w:val="24"/>
          <w:lang w:val="en-GB"/>
        </w:rPr>
      </w:pPr>
      <w:r w:rsidRPr="00D82E9F">
        <w:rPr>
          <w:sz w:val="24"/>
          <w:szCs w:val="24"/>
          <w:lang w:val="en-GB"/>
        </w:rPr>
        <w:t xml:space="preserve">Teachers are required by law to prepare, plan and assess (PPA) their classes are covered by our PPA team during those sessions.  </w:t>
      </w:r>
    </w:p>
    <w:p w14:paraId="7BF126E5" w14:textId="77777777" w:rsidR="00487623" w:rsidRPr="00D82E9F" w:rsidRDefault="00487623">
      <w:pPr>
        <w:rPr>
          <w:sz w:val="24"/>
          <w:szCs w:val="24"/>
          <w:lang w:val="en-GB"/>
        </w:rPr>
      </w:pPr>
    </w:p>
    <w:p w14:paraId="6D6E296F" w14:textId="77777777" w:rsidR="00487623" w:rsidRPr="00D82E9F" w:rsidRDefault="00487623">
      <w:pPr>
        <w:rPr>
          <w:sz w:val="24"/>
          <w:szCs w:val="24"/>
          <w:lang w:val="en-GB"/>
        </w:rPr>
      </w:pPr>
      <w:r w:rsidRPr="00D82E9F">
        <w:rPr>
          <w:sz w:val="24"/>
          <w:szCs w:val="24"/>
          <w:lang w:val="en-GB"/>
        </w:rPr>
        <w:t xml:space="preserve">We also have a number of job-shares.  We actively promote retention of our teachers by allowing part time working.  The children, we find, benefit from a job-share – a wider range of teaching skills and enthusiasm.  </w:t>
      </w:r>
    </w:p>
    <w:p w14:paraId="3638661C" w14:textId="77777777" w:rsidR="00487623" w:rsidRPr="00D82E9F" w:rsidRDefault="00487623">
      <w:pPr>
        <w:rPr>
          <w:sz w:val="24"/>
          <w:szCs w:val="24"/>
          <w:lang w:val="en-GB"/>
        </w:rPr>
      </w:pPr>
    </w:p>
    <w:p w14:paraId="2CB21178" w14:textId="77777777" w:rsidR="00A367B3" w:rsidRPr="00D82E9F" w:rsidRDefault="00A367B3">
      <w:pPr>
        <w:pStyle w:val="Subtitle"/>
        <w:rPr>
          <w:b/>
          <w:sz w:val="24"/>
          <w:szCs w:val="24"/>
        </w:rPr>
      </w:pPr>
      <w:r w:rsidRPr="00D82E9F">
        <w:rPr>
          <w:b/>
          <w:sz w:val="24"/>
          <w:szCs w:val="24"/>
        </w:rPr>
        <w:t>Finance</w:t>
      </w:r>
    </w:p>
    <w:p w14:paraId="46550581" w14:textId="77777777" w:rsidR="00A367B3" w:rsidRPr="00D82E9F" w:rsidRDefault="00A367B3">
      <w:pPr>
        <w:pStyle w:val="Subtitle"/>
        <w:rPr>
          <w:b/>
          <w:sz w:val="24"/>
          <w:szCs w:val="24"/>
        </w:rPr>
      </w:pPr>
    </w:p>
    <w:p w14:paraId="46C108B2" w14:textId="31C82EAE" w:rsidR="00A367B3" w:rsidRPr="00D82E9F" w:rsidRDefault="00A367B3">
      <w:pPr>
        <w:pStyle w:val="Subtitle"/>
        <w:rPr>
          <w:bCs/>
          <w:sz w:val="24"/>
          <w:szCs w:val="24"/>
          <w:u w:val="none"/>
        </w:rPr>
      </w:pPr>
      <w:r w:rsidRPr="00D82E9F">
        <w:rPr>
          <w:bCs/>
          <w:sz w:val="24"/>
          <w:szCs w:val="24"/>
          <w:u w:val="none"/>
        </w:rPr>
        <w:t>The annual budget is prepared by the Chair of Finance Governors’ Committee, the Bursar, Hea</w:t>
      </w:r>
      <w:r w:rsidR="009E7456">
        <w:rPr>
          <w:bCs/>
          <w:sz w:val="24"/>
          <w:szCs w:val="24"/>
          <w:u w:val="none"/>
        </w:rPr>
        <w:t>dteacher and Deputy Headteachers.</w:t>
      </w:r>
      <w:r w:rsidRPr="00D82E9F">
        <w:rPr>
          <w:bCs/>
          <w:sz w:val="24"/>
          <w:szCs w:val="24"/>
          <w:u w:val="none"/>
        </w:rPr>
        <w:t xml:space="preserve">  </w:t>
      </w:r>
    </w:p>
    <w:p w14:paraId="76775E8A" w14:textId="77777777" w:rsidR="00001921" w:rsidRPr="00D82E9F" w:rsidRDefault="00001921">
      <w:pPr>
        <w:pStyle w:val="Subtitle"/>
        <w:rPr>
          <w:b/>
          <w:sz w:val="24"/>
          <w:szCs w:val="24"/>
        </w:rPr>
      </w:pPr>
    </w:p>
    <w:p w14:paraId="5C72D815" w14:textId="77777777" w:rsidR="00A367B3" w:rsidRPr="00D82E9F" w:rsidRDefault="00AC2D16">
      <w:pPr>
        <w:rPr>
          <w:b/>
          <w:sz w:val="24"/>
          <w:szCs w:val="24"/>
          <w:u w:val="single"/>
          <w:lang w:val="en-GB"/>
        </w:rPr>
      </w:pPr>
      <w:r w:rsidRPr="00D82E9F">
        <w:rPr>
          <w:b/>
          <w:sz w:val="24"/>
          <w:szCs w:val="24"/>
          <w:u w:val="single"/>
          <w:lang w:val="en-GB"/>
        </w:rPr>
        <w:t>The Curriculum</w:t>
      </w:r>
    </w:p>
    <w:p w14:paraId="3CD87286" w14:textId="77777777" w:rsidR="00A367B3" w:rsidRPr="00D82E9F" w:rsidRDefault="00A367B3">
      <w:pPr>
        <w:jc w:val="center"/>
        <w:rPr>
          <w:i/>
          <w:sz w:val="24"/>
          <w:szCs w:val="24"/>
          <w:u w:val="single"/>
          <w:lang w:val="en-GB"/>
        </w:rPr>
      </w:pPr>
    </w:p>
    <w:p w14:paraId="56AE50CD" w14:textId="77777777" w:rsidR="00A367B3" w:rsidRPr="00D82E9F" w:rsidRDefault="00A367B3">
      <w:pPr>
        <w:pStyle w:val="BodyText"/>
        <w:rPr>
          <w:rFonts w:ascii="Times New Roman" w:hAnsi="Times New Roman"/>
          <w:i/>
          <w:sz w:val="24"/>
          <w:szCs w:val="24"/>
        </w:rPr>
      </w:pPr>
      <w:r w:rsidRPr="00D82E9F">
        <w:rPr>
          <w:rFonts w:ascii="Times New Roman" w:hAnsi="Times New Roman"/>
          <w:i/>
          <w:sz w:val="24"/>
          <w:szCs w:val="24"/>
        </w:rPr>
        <w:t>We offer a broad and balanced curriculum that includes the National Curriculum.</w:t>
      </w:r>
    </w:p>
    <w:p w14:paraId="785EA54E" w14:textId="77777777" w:rsidR="00A367B3" w:rsidRPr="00D82E9F" w:rsidRDefault="00A367B3">
      <w:pPr>
        <w:rPr>
          <w:i/>
          <w:sz w:val="24"/>
          <w:szCs w:val="24"/>
          <w:lang w:val="en-GB"/>
        </w:rPr>
      </w:pPr>
      <w:r w:rsidRPr="00D82E9F">
        <w:rPr>
          <w:i/>
          <w:sz w:val="24"/>
          <w:szCs w:val="24"/>
          <w:lang w:val="en-GB"/>
        </w:rPr>
        <w:t>Literacy and Numeracy are taught each day and a large emphasis is placed on ICT skills and knowledge.  Science is taught throughout the School.   The foundation subjects of History, Geography, Design and Technology, Music, PE, Art, Personal and Social Health Education and RE</w:t>
      </w:r>
      <w:r w:rsidR="00060EE0" w:rsidRPr="00D82E9F">
        <w:rPr>
          <w:i/>
          <w:sz w:val="24"/>
          <w:szCs w:val="24"/>
          <w:lang w:val="en-GB"/>
        </w:rPr>
        <w:t>/SMSC</w:t>
      </w:r>
      <w:r w:rsidRPr="00D82E9F">
        <w:rPr>
          <w:i/>
          <w:sz w:val="24"/>
          <w:szCs w:val="24"/>
          <w:lang w:val="en-GB"/>
        </w:rPr>
        <w:t xml:space="preserve"> are also studied by all age groups.  The school has devised a curriculum which draws together areas of the curriculum to form topic areas so that the subjects are taught in a lively and engaging manner.  </w:t>
      </w:r>
    </w:p>
    <w:p w14:paraId="61F8A38F" w14:textId="77777777" w:rsidR="00A367B3" w:rsidRPr="00D82E9F" w:rsidRDefault="00A367B3">
      <w:pPr>
        <w:rPr>
          <w:i/>
          <w:sz w:val="24"/>
          <w:szCs w:val="24"/>
          <w:lang w:val="en-GB"/>
        </w:rPr>
      </w:pPr>
    </w:p>
    <w:p w14:paraId="1AA79977" w14:textId="77777777" w:rsidR="00A367B3" w:rsidRDefault="00A367B3">
      <w:pPr>
        <w:pStyle w:val="BodyText"/>
        <w:rPr>
          <w:rFonts w:ascii="Times New Roman" w:hAnsi="Times New Roman"/>
          <w:iCs/>
          <w:sz w:val="24"/>
          <w:szCs w:val="24"/>
        </w:rPr>
      </w:pPr>
      <w:r w:rsidRPr="00D82E9F">
        <w:rPr>
          <w:rFonts w:ascii="Times New Roman" w:hAnsi="Times New Roman"/>
          <w:iCs/>
          <w:sz w:val="24"/>
          <w:szCs w:val="24"/>
        </w:rPr>
        <w:t xml:space="preserve"> </w:t>
      </w:r>
      <w:r w:rsidR="000D0D5F">
        <w:rPr>
          <w:rFonts w:ascii="Times New Roman" w:hAnsi="Times New Roman"/>
          <w:iCs/>
          <w:sz w:val="24"/>
          <w:szCs w:val="24"/>
        </w:rPr>
        <w:t xml:space="preserve">The </w:t>
      </w:r>
      <w:r w:rsidR="0060694E">
        <w:rPr>
          <w:rFonts w:ascii="Times New Roman" w:hAnsi="Times New Roman"/>
          <w:iCs/>
          <w:sz w:val="24"/>
          <w:szCs w:val="24"/>
        </w:rPr>
        <w:t>Ter</w:t>
      </w:r>
      <w:r w:rsidR="000D0D5F">
        <w:rPr>
          <w:rFonts w:ascii="Times New Roman" w:hAnsi="Times New Roman"/>
          <w:iCs/>
          <w:sz w:val="24"/>
          <w:szCs w:val="24"/>
        </w:rPr>
        <w:t>mly Curriculum Overview for all year groups follows.</w:t>
      </w:r>
    </w:p>
    <w:p w14:paraId="2AB72F04" w14:textId="77777777" w:rsidR="000E47A6" w:rsidRDefault="000E47A6">
      <w:pPr>
        <w:pStyle w:val="BodyText"/>
        <w:rPr>
          <w:rFonts w:ascii="Times New Roman" w:hAnsi="Times New Roman"/>
          <w:iCs/>
          <w:sz w:val="24"/>
          <w:szCs w:val="24"/>
        </w:rPr>
      </w:pPr>
    </w:p>
    <w:p w14:paraId="50937C8D" w14:textId="77777777" w:rsidR="00D4469A" w:rsidRDefault="00D4469A">
      <w:pPr>
        <w:pStyle w:val="BodyText"/>
        <w:rPr>
          <w:rFonts w:ascii="Times New Roman" w:hAnsi="Times New Roman"/>
          <w:iCs/>
          <w:sz w:val="24"/>
          <w:szCs w:val="24"/>
        </w:rPr>
      </w:pPr>
    </w:p>
    <w:p w14:paraId="451E0DBB" w14:textId="48A3E9CA" w:rsidR="0060694E" w:rsidRDefault="0060694E" w:rsidP="000E47A6">
      <w:pPr>
        <w:pStyle w:val="BodyText"/>
        <w:jc w:val="center"/>
        <w:rPr>
          <w:noProof/>
          <w:lang w:eastAsia="en-GB"/>
        </w:rPr>
      </w:pPr>
    </w:p>
    <w:p w14:paraId="2D0196FA" w14:textId="77777777" w:rsidR="00E40565" w:rsidRDefault="00E40565" w:rsidP="000E47A6">
      <w:pPr>
        <w:pStyle w:val="BodyText"/>
        <w:jc w:val="center"/>
        <w:rPr>
          <w:rFonts w:ascii="Times New Roman" w:hAnsi="Times New Roman"/>
          <w:iCs/>
          <w:sz w:val="24"/>
          <w:szCs w:val="24"/>
        </w:rPr>
      </w:pPr>
    </w:p>
    <w:p w14:paraId="3109B8B5" w14:textId="77777777" w:rsidR="0060694E" w:rsidRDefault="00D4469A" w:rsidP="00835C20">
      <w:pPr>
        <w:spacing w:before="100" w:beforeAutospacing="1" w:after="100" w:afterAutospacing="1"/>
        <w:outlineLvl w:val="1"/>
        <w:rPr>
          <w:iCs/>
          <w:sz w:val="24"/>
          <w:szCs w:val="24"/>
        </w:rPr>
      </w:pPr>
      <w:r>
        <w:rPr>
          <w:b/>
          <w:bCs/>
          <w:color w:val="0070C0"/>
          <w:sz w:val="36"/>
          <w:szCs w:val="36"/>
          <w:lang w:val="en-GB" w:eastAsia="en-GB"/>
        </w:rPr>
        <w:br w:type="page"/>
      </w:r>
    </w:p>
    <w:p w14:paraId="05CBC0A7" w14:textId="33AC4C39" w:rsidR="00EC71BE" w:rsidRPr="00621099" w:rsidRDefault="00EC71BE" w:rsidP="00621099">
      <w:pPr>
        <w:pStyle w:val="BodyText"/>
        <w:rPr>
          <w:rFonts w:ascii="Times New Roman" w:hAnsi="Times New Roman"/>
          <w:iCs/>
          <w:sz w:val="24"/>
          <w:szCs w:val="24"/>
        </w:rPr>
      </w:pPr>
      <w:r w:rsidRPr="000D0D5F">
        <w:rPr>
          <w:b/>
          <w:bCs/>
          <w:color w:val="0070C0"/>
          <w:sz w:val="36"/>
          <w:szCs w:val="36"/>
          <w:lang w:eastAsia="en-GB"/>
        </w:rPr>
        <w:lastRenderedPageBreak/>
        <w:t>At Danegrove we aim to be a Values Based School</w:t>
      </w:r>
    </w:p>
    <w:p w14:paraId="74AA69BB" w14:textId="77777777" w:rsidR="00EC71BE" w:rsidRPr="000D0D5F" w:rsidRDefault="00EC71BE" w:rsidP="00EC71BE">
      <w:pPr>
        <w:spacing w:before="100" w:beforeAutospacing="1" w:after="100" w:afterAutospacing="1"/>
        <w:rPr>
          <w:color w:val="0070C0"/>
          <w:sz w:val="24"/>
          <w:szCs w:val="24"/>
          <w:lang w:val="en-GB" w:eastAsia="en-GB"/>
        </w:rPr>
      </w:pPr>
      <w:r w:rsidRPr="000D0D5F">
        <w:rPr>
          <w:b/>
          <w:bCs/>
          <w:color w:val="0070C0"/>
          <w:sz w:val="24"/>
          <w:szCs w:val="24"/>
          <w:lang w:val="en-GB" w:eastAsia="en-GB"/>
        </w:rPr>
        <w:t>A Value is a principle that guides our thinking and our behaviour.</w:t>
      </w:r>
      <w:r>
        <w:rPr>
          <w:b/>
          <w:bCs/>
          <w:color w:val="0070C0"/>
          <w:sz w:val="24"/>
          <w:szCs w:val="24"/>
          <w:lang w:val="en-GB" w:eastAsia="en-GB"/>
        </w:rPr>
        <w:t xml:space="preserve">  British Values are a key aspect of our values work. </w:t>
      </w:r>
    </w:p>
    <w:p w14:paraId="48A72B6F" w14:textId="77777777" w:rsidR="00EC71BE" w:rsidRPr="000D0D5F" w:rsidRDefault="00EC71BE" w:rsidP="00EC71BE">
      <w:pPr>
        <w:spacing w:before="100" w:beforeAutospacing="1" w:after="100" w:afterAutospacing="1"/>
        <w:rPr>
          <w:color w:val="0070C0"/>
          <w:sz w:val="24"/>
          <w:szCs w:val="24"/>
          <w:lang w:val="en-GB" w:eastAsia="en-GB"/>
        </w:rPr>
      </w:pPr>
      <w:r w:rsidRPr="000D0D5F">
        <w:rPr>
          <w:b/>
          <w:bCs/>
          <w:color w:val="0070C0"/>
          <w:sz w:val="24"/>
          <w:szCs w:val="24"/>
          <w:lang w:val="en-GB" w:eastAsia="en-GB"/>
        </w:rPr>
        <w:t xml:space="preserve">At </w:t>
      </w:r>
      <w:r>
        <w:rPr>
          <w:b/>
          <w:bCs/>
          <w:color w:val="0070C0"/>
          <w:sz w:val="24"/>
          <w:szCs w:val="24"/>
          <w:lang w:val="en-GB" w:eastAsia="en-GB"/>
        </w:rPr>
        <w:t>Danegrove</w:t>
      </w:r>
      <w:r w:rsidRPr="000D0D5F">
        <w:rPr>
          <w:b/>
          <w:bCs/>
          <w:color w:val="0070C0"/>
          <w:sz w:val="24"/>
          <w:szCs w:val="24"/>
          <w:lang w:val="en-GB" w:eastAsia="en-GB"/>
        </w:rPr>
        <w:t>, every individual is valued for who they are and what they contribute to the school. Values are intended to support the personal, social and spiritual development of every pupil throughout the school.</w:t>
      </w:r>
    </w:p>
    <w:p w14:paraId="503A2EF2" w14:textId="77777777" w:rsidR="00EC71BE" w:rsidRDefault="00EC71BE" w:rsidP="00EC71BE">
      <w:pPr>
        <w:spacing w:before="100" w:beforeAutospacing="1" w:after="100" w:afterAutospacing="1"/>
        <w:rPr>
          <w:sz w:val="24"/>
          <w:szCs w:val="24"/>
          <w:lang w:val="en-GB" w:eastAsia="en-GB"/>
        </w:rPr>
      </w:pPr>
      <w:r w:rsidRPr="000D0D5F">
        <w:rPr>
          <w:sz w:val="24"/>
          <w:szCs w:val="24"/>
          <w:lang w:val="en-GB" w:eastAsia="en-GB"/>
        </w:rPr>
        <w:t>The whole staff team, parents and pupils are involved in promoting values and recognising where others are ‘living the values’. The values developed have been selected after consultation with pupils, staff, governors and parents as values which are important within the school community and which will be important throughout life.</w:t>
      </w:r>
    </w:p>
    <w:p w14:paraId="6327C9C9" w14:textId="77777777" w:rsidR="00EC71BE" w:rsidRPr="003F19E9" w:rsidRDefault="00EC71BE" w:rsidP="00EC71BE">
      <w:pPr>
        <w:spacing w:before="100" w:beforeAutospacing="1" w:after="100" w:afterAutospacing="1"/>
        <w:outlineLvl w:val="1"/>
        <w:rPr>
          <w:b/>
          <w:bCs/>
          <w:color w:val="0070C0"/>
          <w:sz w:val="36"/>
          <w:szCs w:val="36"/>
          <w:lang w:val="en-GB" w:eastAsia="en-GB"/>
        </w:rPr>
      </w:pPr>
      <w:r w:rsidRPr="003F19E9">
        <w:rPr>
          <w:b/>
          <w:bCs/>
          <w:color w:val="0070C0"/>
          <w:sz w:val="36"/>
          <w:szCs w:val="36"/>
          <w:lang w:val="en-GB" w:eastAsia="en-GB"/>
        </w:rPr>
        <w:t>Aim of Values Education</w:t>
      </w:r>
    </w:p>
    <w:p w14:paraId="087515FD" w14:textId="77777777" w:rsidR="00EC71BE" w:rsidRPr="003F19E9" w:rsidRDefault="00EC71BE" w:rsidP="00EC71BE">
      <w:pPr>
        <w:spacing w:before="100" w:beforeAutospacing="1" w:after="100" w:afterAutospacing="1"/>
        <w:rPr>
          <w:color w:val="0070C0"/>
          <w:sz w:val="24"/>
          <w:szCs w:val="24"/>
          <w:lang w:val="en-GB" w:eastAsia="en-GB"/>
        </w:rPr>
      </w:pPr>
      <w:r w:rsidRPr="003F19E9">
        <w:rPr>
          <w:b/>
          <w:bCs/>
          <w:color w:val="0070C0"/>
          <w:sz w:val="24"/>
          <w:szCs w:val="24"/>
          <w:lang w:val="en-GB" w:eastAsia="en-GB"/>
        </w:rPr>
        <w:t>Through the Values we aim to:</w:t>
      </w:r>
    </w:p>
    <w:p w14:paraId="0ED948F4"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Improve behaviour, conduct and self-confidence by developing strong values within the pupils at the school.</w:t>
      </w:r>
    </w:p>
    <w:p w14:paraId="40D07B67"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Develop pupils understanding of what values are and why they are important in life.</w:t>
      </w:r>
    </w:p>
    <w:p w14:paraId="191AF231"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Encourage children to ‘live the values’ in all aspects of their lives both in school and out.</w:t>
      </w:r>
    </w:p>
    <w:p w14:paraId="39C9F820"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Promote values to pupils in every aspect of school life.</w:t>
      </w:r>
    </w:p>
    <w:p w14:paraId="1440B18E"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Promote values in the way in which adults interact with each other and with pupils</w:t>
      </w:r>
    </w:p>
    <w:p w14:paraId="10E84478" w14:textId="77777777" w:rsidR="00EC71BE" w:rsidRPr="003F19E9" w:rsidRDefault="00EC71BE" w:rsidP="00835C20">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Display our school values and encourage all visitors to take account of them in their time in the school.</w:t>
      </w:r>
    </w:p>
    <w:p w14:paraId="399765B1"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Encourage parents to support the programme at home by promoting the ‘value of the month’ to parents in newsletters and in the entrance foyer.</w:t>
      </w:r>
    </w:p>
    <w:p w14:paraId="002516B0"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Enable children to focus upon the positive aspects of themselves that they can value, thereby reminding them of their individual worth, their worth in the school and wider communities and the worth of those communities themselves.</w:t>
      </w:r>
    </w:p>
    <w:p w14:paraId="29E41A2E" w14:textId="77777777" w:rsidR="00EC71BE" w:rsidRPr="003F19E9" w:rsidRDefault="00EC71BE" w:rsidP="00EC71BE">
      <w:pPr>
        <w:numPr>
          <w:ilvl w:val="0"/>
          <w:numId w:val="14"/>
        </w:numPr>
        <w:spacing w:before="100" w:beforeAutospacing="1" w:after="100" w:afterAutospacing="1"/>
        <w:rPr>
          <w:color w:val="0070C0"/>
          <w:sz w:val="24"/>
          <w:szCs w:val="24"/>
          <w:lang w:val="en-GB" w:eastAsia="en-GB"/>
        </w:rPr>
      </w:pPr>
      <w:r w:rsidRPr="003F19E9">
        <w:rPr>
          <w:b/>
          <w:bCs/>
          <w:color w:val="0070C0"/>
          <w:sz w:val="24"/>
          <w:szCs w:val="24"/>
          <w:lang w:val="en-GB" w:eastAsia="en-GB"/>
        </w:rPr>
        <w:t>To raise standards by promoting a school ethos that is underpinned by core values which support the development of the whole child as a reflective learner within a calm, caring, happy and purposeful atmosphere</w:t>
      </w:r>
    </w:p>
    <w:p w14:paraId="2ECD320D" w14:textId="77777777" w:rsidR="00EC71BE" w:rsidRDefault="00EC71BE" w:rsidP="00EC71BE">
      <w:pPr>
        <w:pStyle w:val="NormalWeb"/>
        <w:ind w:left="720"/>
      </w:pPr>
      <w:r>
        <w:t>We believe that Values Education has a crucial role in education, because it plays a part in raising achievement and it encourages pupils to be emotionally intelligent, articulate learners. Values supports quality teaching and learning, whilst making a positive contribution to the development of a fair, just and civil society.</w:t>
      </w:r>
    </w:p>
    <w:p w14:paraId="1105EEB3" w14:textId="77777777" w:rsidR="00EC71BE" w:rsidRDefault="00D9541D" w:rsidP="00EC71BE">
      <w:pPr>
        <w:pStyle w:val="NormalWeb"/>
        <w:ind w:left="720"/>
      </w:pPr>
      <w:r>
        <w:rPr>
          <w:noProof/>
        </w:rPr>
        <mc:AlternateContent>
          <mc:Choice Requires="wps">
            <w:drawing>
              <wp:anchor distT="0" distB="0" distL="114300" distR="114300" simplePos="0" relativeHeight="251659776" behindDoc="0" locked="0" layoutInCell="1" allowOverlap="1" wp14:anchorId="1852C82F" wp14:editId="3AD68100">
                <wp:simplePos x="0" y="0"/>
                <wp:positionH relativeFrom="column">
                  <wp:posOffset>2444750</wp:posOffset>
                </wp:positionH>
                <wp:positionV relativeFrom="paragraph">
                  <wp:posOffset>46355</wp:posOffset>
                </wp:positionV>
                <wp:extent cx="1402080" cy="92519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925195"/>
                        </a:xfrm>
                        <a:prstGeom prst="rect">
                          <a:avLst/>
                        </a:prstGeom>
                        <a:solidFill>
                          <a:srgbClr val="FFFFFF"/>
                        </a:solidFill>
                        <a:ln w="9525">
                          <a:solidFill>
                            <a:srgbClr val="FFFFFF"/>
                          </a:solidFill>
                          <a:miter lim="800000"/>
                          <a:headEnd/>
                          <a:tailEnd/>
                        </a:ln>
                      </wps:spPr>
                      <wps:txbx>
                        <w:txbxContent>
                          <w:p w14:paraId="49ED5527" w14:textId="77777777" w:rsidR="009331E5" w:rsidRDefault="009331E5" w:rsidP="00EC71BE">
                            <w:r>
                              <w:rPr>
                                <w:noProof/>
                                <w:lang w:val="en-GB" w:eastAsia="en-GB"/>
                              </w:rPr>
                              <w:drawing>
                                <wp:inline distT="0" distB="0" distL="0" distR="0" wp14:anchorId="3F0CB072" wp14:editId="64D9DC07">
                                  <wp:extent cx="1207770" cy="826770"/>
                                  <wp:effectExtent l="0" t="0" r="0" b="0"/>
                                  <wp:docPr id="20" name="Picture 20"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770" cy="826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852C82F" id="_x0000_s1029" type="#_x0000_t202" style="position:absolute;left:0;text-align:left;margin-left:192.5pt;margin-top:3.65pt;width:110.4pt;height:72.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1rlJAIAAFYEAAAOAAAAZHJzL2Uyb0RvYy54bWysVM1u2zAMvg/YOwi6L3a8ZEuMOEWXLsOA&#13;&#10;7gdo9wCyLNvCJFGQlNjd04+SkzTbbsV8EEiR+kh+JL25GbUiR+G8BFPR+SynRBgOjTRdRX887t+s&#13;&#10;KPGBmYYpMKKiT8LTm+3rV5vBlqKAHlQjHEEQ48vBVrQPwZZZ5nkvNPMzsMKgsQWnWUDVdVnj2IDo&#13;&#10;WmVFnr/LBnCNdcCF93h7NxnpNuG3reDhW9t6EYiqKOYW0unSWccz225Y2Tlme8lPabAXZKGZNBj0&#13;&#10;AnXHAiMHJ/+B0pI78NCGGQedQdtKLlINWM08/6uah55ZkWpBcry90OT/Hyz/evzuiGywd2tKDNPY&#13;&#10;o0cxBvIBRlJEegbrS/R6sOgXRrxG11Sqt/fAf3piYNcz04lb52DoBWswvXl8mV09nXB8BKmHL9Bg&#13;&#10;GHYIkIDG1unIHbJBEB3b9HRpTUyFx5CLvMhXaOJoWxfL+XqZQrDy/No6Hz4J0CQKFXXY+oTOjvc+&#13;&#10;xGxYeXaJwTwo2eylUklxXb1TjhwZjsk+fSf0P9yUIQNGXxbLiYAXQGgZcN6V1BVd5fGLcVgZafto&#13;&#10;miQHJtUkY8rKnHiM1E0khrEeU8fexreR4xqaJyTWwTTeuI4o9OB+UTLgaFfU4O5Roj4bbM16vljE&#13;&#10;TUjKYvm+QMVdW+prCzMcgSoaKJnEXZi252Cd7HqMcx6GW2znXiamn3M6JY/DmxpwWrS4Hdd68nr+&#13;&#10;HWx/AwAA//8DAFBLAwQUAAYACAAAACEAvUWsLeUAAAAOAQAADwAAAGRycy9kb3ducmV2LnhtbEyP&#13;&#10;zU7DMBCE70i8g7VI3KgNUUqVxqmqFipx4NCC+nNz4yWJiNdR7Lbp27Oc4LLSamZn58tng2vFGfvQ&#13;&#10;eNLwOFIgkEpvG6o0fH68PkxAhGjImtYTarhigFlxe5ObzPoLrfG8iZXgEAqZ0VDH2GVShrJGZ8LI&#13;&#10;d0isffnemchrX0nbmwuHu1Y+KTWWzjTEH2rT4aLG8ntzchqa90MXt7vVy3LhV7vr3oT9/C1ofX83&#13;&#10;LKc85lMQEYf4dwG/DNwfCi529CeyQbQakknKQFHDcwKC9bFKmefIxjRRIItc/scofgAAAP//AwBQ&#13;&#10;SwECLQAUAAYACAAAACEAtoM4kv4AAADhAQAAEwAAAAAAAAAAAAAAAAAAAAAAW0NvbnRlbnRfVHlw&#13;&#10;ZXNdLnhtbFBLAQItABQABgAIAAAAIQA4/SH/1gAAAJQBAAALAAAAAAAAAAAAAAAAAC8BAABfcmVs&#13;&#10;cy8ucmVsc1BLAQItABQABgAIAAAAIQBQZ1rlJAIAAFYEAAAOAAAAAAAAAAAAAAAAAC4CAABkcnMv&#13;&#10;ZTJvRG9jLnhtbFBLAQItABQABgAIAAAAIQC9Rawt5QAAAA4BAAAPAAAAAAAAAAAAAAAAAH4EAABk&#13;&#10;cnMvZG93bnJldi54bWxQSwUGAAAAAAQABADzAAAAkAUAAAAA&#13;&#10;" strokecolor="white">
                <v:textbox style="mso-fit-shape-to-text:t">
                  <w:txbxContent>
                    <w:p w14:paraId="49ED5527" w14:textId="77777777" w:rsidR="009331E5" w:rsidRDefault="009331E5" w:rsidP="00EC71BE">
                      <w:r>
                        <w:rPr>
                          <w:noProof/>
                          <w:lang w:val="en-GB" w:eastAsia="en-GB"/>
                        </w:rPr>
                        <w:drawing>
                          <wp:inline distT="0" distB="0" distL="0" distR="0" wp14:anchorId="3F0CB072" wp14:editId="64D9DC07">
                            <wp:extent cx="1207770" cy="826770"/>
                            <wp:effectExtent l="0" t="0" r="0" b="0"/>
                            <wp:docPr id="20" name="Picture 20"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acorn-oak-leaves-cartoon-illustrations-449970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7770" cy="826770"/>
                                    </a:xfrm>
                                    <a:prstGeom prst="rect">
                                      <a:avLst/>
                                    </a:prstGeom>
                                    <a:noFill/>
                                    <a:ln>
                                      <a:noFill/>
                                    </a:ln>
                                  </pic:spPr>
                                </pic:pic>
                              </a:graphicData>
                            </a:graphic>
                          </wp:inline>
                        </w:drawing>
                      </w:r>
                    </w:p>
                  </w:txbxContent>
                </v:textbox>
              </v:shape>
            </w:pict>
          </mc:Fallback>
        </mc:AlternateContent>
      </w:r>
    </w:p>
    <w:p w14:paraId="2BA2F191" w14:textId="77777777" w:rsidR="00EC71BE" w:rsidRDefault="00EC71BE" w:rsidP="00EC71BE">
      <w:pPr>
        <w:pStyle w:val="NormalWeb"/>
        <w:ind w:left="720"/>
      </w:pPr>
    </w:p>
    <w:p w14:paraId="251A056B" w14:textId="77777777" w:rsidR="00EC71BE" w:rsidRPr="000D0D5F" w:rsidRDefault="00EC71BE" w:rsidP="00EC71BE">
      <w:pPr>
        <w:spacing w:before="100" w:beforeAutospacing="1" w:after="100" w:afterAutospacing="1"/>
        <w:rPr>
          <w:sz w:val="24"/>
          <w:szCs w:val="24"/>
          <w:lang w:val="en-GB" w:eastAsia="en-GB"/>
        </w:rPr>
      </w:pPr>
    </w:p>
    <w:p w14:paraId="724EA71F" w14:textId="77777777" w:rsidR="00EC71BE" w:rsidRDefault="00EC71BE" w:rsidP="00EC71BE">
      <w:pPr>
        <w:pStyle w:val="BodyText"/>
        <w:rPr>
          <w:rFonts w:ascii="Times New Roman" w:hAnsi="Times New Roman"/>
          <w:iCs/>
          <w:sz w:val="24"/>
          <w:szCs w:val="24"/>
        </w:rPr>
      </w:pPr>
    </w:p>
    <w:p w14:paraId="4E6E3484" w14:textId="77777777" w:rsidR="00EC71BE" w:rsidRDefault="00EC71BE" w:rsidP="00EC71BE">
      <w:pPr>
        <w:pStyle w:val="BodyText"/>
        <w:jc w:val="center"/>
        <w:rPr>
          <w:rFonts w:ascii="Times New Roman" w:hAnsi="Times New Roman"/>
          <w:iCs/>
          <w:sz w:val="24"/>
          <w:szCs w:val="24"/>
        </w:rPr>
      </w:pPr>
      <w:r>
        <w:rPr>
          <w:rFonts w:ascii="Arial" w:hAnsi="Arial" w:cs="Arial"/>
          <w:u w:val="single"/>
        </w:rPr>
        <w:t xml:space="preserve">From Little Acorns … </w:t>
      </w:r>
      <w:r w:rsidR="00C84CC4">
        <w:rPr>
          <w:rFonts w:ascii="Arial" w:hAnsi="Arial" w:cs="Arial"/>
          <w:u w:val="single"/>
        </w:rPr>
        <w:t>Mighty Oaks Grow</w:t>
      </w:r>
    </w:p>
    <w:p w14:paraId="70467C4E" w14:textId="77777777" w:rsidR="00696CB6" w:rsidRDefault="00696CB6">
      <w:pPr>
        <w:pStyle w:val="BodyText2"/>
        <w:rPr>
          <w:b/>
          <w:sz w:val="24"/>
          <w:szCs w:val="24"/>
          <w:u w:val="single"/>
        </w:rPr>
      </w:pPr>
    </w:p>
    <w:p w14:paraId="5B1B9E7E" w14:textId="77777777" w:rsidR="00696CB6" w:rsidRDefault="00696CB6">
      <w:pPr>
        <w:pStyle w:val="BodyText2"/>
        <w:rPr>
          <w:b/>
          <w:sz w:val="24"/>
          <w:szCs w:val="24"/>
          <w:u w:val="single"/>
        </w:rPr>
      </w:pPr>
    </w:p>
    <w:p w14:paraId="21529FBA" w14:textId="77777777" w:rsidR="00711D99" w:rsidRDefault="00711D99">
      <w:pPr>
        <w:pStyle w:val="BodyText2"/>
        <w:rPr>
          <w:b/>
          <w:sz w:val="24"/>
          <w:szCs w:val="24"/>
          <w:u w:val="single"/>
        </w:rPr>
      </w:pPr>
    </w:p>
    <w:p w14:paraId="79C67058" w14:textId="77777777" w:rsidR="00711D99" w:rsidRDefault="00711D99">
      <w:pPr>
        <w:pStyle w:val="BodyText2"/>
        <w:rPr>
          <w:b/>
          <w:sz w:val="24"/>
          <w:szCs w:val="24"/>
          <w:u w:val="single"/>
        </w:rPr>
      </w:pPr>
    </w:p>
    <w:p w14:paraId="4CD0CEA3" w14:textId="77777777" w:rsidR="00711D99" w:rsidRDefault="00711D99">
      <w:pPr>
        <w:pStyle w:val="BodyText2"/>
        <w:rPr>
          <w:b/>
          <w:sz w:val="24"/>
          <w:szCs w:val="24"/>
          <w:u w:val="single"/>
        </w:rPr>
      </w:pPr>
    </w:p>
    <w:p w14:paraId="74E1874A" w14:textId="77777777" w:rsidR="00A367B3" w:rsidRPr="00D82E9F" w:rsidRDefault="00A367B3">
      <w:pPr>
        <w:pStyle w:val="BodyText2"/>
        <w:rPr>
          <w:b/>
          <w:sz w:val="24"/>
          <w:szCs w:val="24"/>
          <w:u w:val="single"/>
        </w:rPr>
      </w:pPr>
      <w:r w:rsidRPr="00D82E9F">
        <w:rPr>
          <w:b/>
          <w:sz w:val="24"/>
          <w:szCs w:val="24"/>
          <w:u w:val="single"/>
        </w:rPr>
        <w:t>BEHAVIOUR AND DISCIPLINE</w:t>
      </w:r>
    </w:p>
    <w:p w14:paraId="0B100BD6" w14:textId="77777777" w:rsidR="00A367B3" w:rsidRPr="00D82E9F" w:rsidRDefault="00A367B3">
      <w:pPr>
        <w:pStyle w:val="BodyText2"/>
        <w:rPr>
          <w:sz w:val="24"/>
          <w:szCs w:val="24"/>
        </w:rPr>
      </w:pPr>
    </w:p>
    <w:p w14:paraId="01A2BE3A" w14:textId="77777777" w:rsidR="00A367B3" w:rsidRPr="00D82E9F" w:rsidRDefault="00A367B3">
      <w:pPr>
        <w:pStyle w:val="BodyText2"/>
        <w:rPr>
          <w:sz w:val="24"/>
          <w:szCs w:val="24"/>
        </w:rPr>
      </w:pPr>
      <w:r w:rsidRPr="00D82E9F">
        <w:rPr>
          <w:sz w:val="24"/>
          <w:szCs w:val="24"/>
        </w:rPr>
        <w:t>Self-discipline is encouraged.  In order to assist our children to achieve self-discipline we work extremely hard to ensure pupils behave well towards each other at all times.  Any misbehaviour is reported, a written record is made and matters are dealt with immediately.  We involve parents and carers to ensure that we all work together, for the good of all our children.  Year 6 pupils act as ‘Buddies’ for our year 2 pupils to assist them at playtimes by helping the little ones to play a variety of games and encourage good social skills.</w:t>
      </w:r>
    </w:p>
    <w:p w14:paraId="5B68745C" w14:textId="77777777" w:rsidR="00DE3D4A" w:rsidRPr="00D82E9F" w:rsidRDefault="00DE3D4A">
      <w:pPr>
        <w:pStyle w:val="BodyText2"/>
        <w:rPr>
          <w:b/>
          <w:sz w:val="24"/>
          <w:szCs w:val="24"/>
          <w:u w:val="single"/>
        </w:rPr>
      </w:pPr>
    </w:p>
    <w:p w14:paraId="5144DD97" w14:textId="77777777" w:rsidR="00A367B3" w:rsidRPr="00D82E9F" w:rsidRDefault="00827F28">
      <w:pPr>
        <w:pStyle w:val="BodyText2"/>
        <w:rPr>
          <w:b/>
          <w:sz w:val="24"/>
          <w:szCs w:val="24"/>
          <w:u w:val="single"/>
        </w:rPr>
      </w:pPr>
      <w:r w:rsidRPr="00D82E9F">
        <w:rPr>
          <w:b/>
          <w:sz w:val="24"/>
          <w:szCs w:val="24"/>
          <w:u w:val="single"/>
        </w:rPr>
        <w:t>RESTRAINT</w:t>
      </w:r>
    </w:p>
    <w:p w14:paraId="59F5CBEF" w14:textId="77777777" w:rsidR="00AC2D16" w:rsidRDefault="00AC2D16">
      <w:pPr>
        <w:pStyle w:val="BodyText2"/>
        <w:rPr>
          <w:sz w:val="24"/>
          <w:szCs w:val="24"/>
        </w:rPr>
      </w:pPr>
      <w:r w:rsidRPr="00D82E9F">
        <w:rPr>
          <w:sz w:val="24"/>
          <w:szCs w:val="24"/>
        </w:rPr>
        <w:t>All staff are trained, so that should a child need to be held to prevent them hurting themselves or others this can be achieved safely.</w:t>
      </w:r>
    </w:p>
    <w:p w14:paraId="459D871C" w14:textId="77777777" w:rsidR="0060694E" w:rsidRPr="00D82E9F" w:rsidRDefault="00D9541D">
      <w:pPr>
        <w:pStyle w:val="BodyText2"/>
        <w:rPr>
          <w:sz w:val="24"/>
          <w:szCs w:val="24"/>
        </w:rPr>
      </w:pPr>
      <w:r>
        <w:rPr>
          <w:noProof/>
          <w:lang w:eastAsia="en-GB"/>
        </w:rPr>
        <mc:AlternateContent>
          <mc:Choice Requires="wps">
            <w:drawing>
              <wp:anchor distT="0" distB="0" distL="114300" distR="114300" simplePos="0" relativeHeight="251657728" behindDoc="0" locked="0" layoutInCell="1" allowOverlap="1" wp14:anchorId="521FB33E" wp14:editId="252C2DFD">
                <wp:simplePos x="0" y="0"/>
                <wp:positionH relativeFrom="column">
                  <wp:posOffset>4866640</wp:posOffset>
                </wp:positionH>
                <wp:positionV relativeFrom="paragraph">
                  <wp:posOffset>36195</wp:posOffset>
                </wp:positionV>
                <wp:extent cx="1402080" cy="9251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925195"/>
                        </a:xfrm>
                        <a:prstGeom prst="rect">
                          <a:avLst/>
                        </a:prstGeom>
                        <a:solidFill>
                          <a:srgbClr val="FFFFFF"/>
                        </a:solidFill>
                        <a:ln w="9525">
                          <a:solidFill>
                            <a:srgbClr val="FFFFFF"/>
                          </a:solidFill>
                          <a:miter lim="800000"/>
                          <a:headEnd/>
                          <a:tailEnd/>
                        </a:ln>
                      </wps:spPr>
                      <wps:txbx>
                        <w:txbxContent>
                          <w:p w14:paraId="63FAF54E" w14:textId="77777777" w:rsidR="009331E5" w:rsidRDefault="009331E5">
                            <w:r>
                              <w:rPr>
                                <w:noProof/>
                                <w:lang w:val="en-GB" w:eastAsia="en-GB"/>
                              </w:rPr>
                              <w:drawing>
                                <wp:inline distT="0" distB="0" distL="0" distR="0" wp14:anchorId="14DAF7D9" wp14:editId="2F630A9D">
                                  <wp:extent cx="1207770" cy="826770"/>
                                  <wp:effectExtent l="0" t="0" r="0" b="0"/>
                                  <wp:docPr id="21" name="Picture 21"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770" cy="826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1FB33E" id="_x0000_s1030" type="#_x0000_t202" style="position:absolute;margin-left:383.2pt;margin-top:2.85pt;width:110.4pt;height:72.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4GyJAIAAFYEAAAOAAAAZHJzL2Uyb0RvYy54bWysVM1u2zAMvg/YOwi6L3aMpEuMOkWXLsOA&#13;&#10;7gdo9wCyLNvCJFGQlNjZ04+SkzTbbsV8EEiR+kh+JH17N2pFDsJ5Caai81lOiTAcGmm6iv543r1b&#13;&#10;UeIDMw1TYERFj8LTu83bN7eDLUUBPahGOIIgxpeDrWgfgi2zzPNeaOZnYIVBYwtOs4Cq67LGsQHR&#13;&#10;tcqKPL/JBnCNdcCF93j7MBnpJuG3reDhW9t6EYiqKOYW0unSWccz29yysnPM9pKf0mCvyEIzaTDo&#13;&#10;BeqBBUb2Tv4DpSV34KENMw46g7aVXKQasJp5/lc1Tz2zItWC5Hh7ocn/P1j+9fDdEdlg724oMUxj&#13;&#10;j57FGMgHGEkR6RmsL9HryaJfGPEaXVOp3j4C/+mJgW3PTCfunYOhF6zB9ObxZXb1dMLxEaQevkCD&#13;&#10;Ydg+QAIaW6cjd8gGQXRs0/HSmpgKjyEXeZGv0MTRti6W8/UyhWDl+bV1PnwSoEkUKuqw9QmdHR59&#13;&#10;iNmw8uwSg3lQstlJpZLiunqrHDkwHJNd+k7of7gpQwaMviyWEwGvgNAy4LwrqSu6yuMX47Ay0vbR&#13;&#10;NEkOTKpJxpSVOfEYqZtIDGM9po4t4tvIcQ3NEYl1MI03riMKPbhflAw42hU1uHuUqM8GW7OeLxZx&#13;&#10;E5KyWL4vUHHXlvrawgxHoIoGSiZxG6bt2Vsnux7jnIfhHtu5k4npl5xOyePwpgacFi1ux7WevF5+&#13;&#10;B5vfAAAA//8DAFBLAwQUAAYACAAAACEANMyYdeQAAAAOAQAADwAAAGRycy9kb3ducmV2LnhtbExP&#13;&#10;TU/CQBC9m/gfNmPiTbYQaLF0SwgoiQcOIgG8Dd2xbezuNt0Fyr93POnlJZP35n1k89404kKdr51V&#13;&#10;MBxEIMgWTte2VLD7eH2agvABrcbGWVJwIw/z/P4uw1S7q32nyzaUgk2sT1FBFUKbSumLigz6gWvJ&#13;&#10;MvflOoOBz66UusMrm5tGjqIolgZrywkVtrSsqPjeno2CevPZhv1h/bJauvXhdkR/XLx5pR4f+tWM&#13;&#10;YTEDEagPfx/wu4H7Q87FTu5stReNgiSOxyxVMElAMP88TUYgTiycDMcg80z+n5H/AAAA//8DAFBL&#13;&#10;AQItABQABgAIAAAAIQC2gziS/gAAAOEBAAATAAAAAAAAAAAAAAAAAAAAAABbQ29udGVudF9UeXBl&#13;&#10;c10ueG1sUEsBAi0AFAAGAAgAAAAhADj9If/WAAAAlAEAAAsAAAAAAAAAAAAAAAAALwEAAF9yZWxz&#13;&#10;Ly5yZWxzUEsBAi0AFAAGAAgAAAAhAHmfgbIkAgAAVgQAAA4AAAAAAAAAAAAAAAAALgIAAGRycy9l&#13;&#10;Mm9Eb2MueG1sUEsBAi0AFAAGAAgAAAAhADTMmHXkAAAADgEAAA8AAAAAAAAAAAAAAAAAfgQAAGRy&#13;&#10;cy9kb3ducmV2LnhtbFBLBQYAAAAABAAEAPMAAACPBQAAAAA=&#13;&#10;" strokecolor="white">
                <v:textbox style="mso-fit-shape-to-text:t">
                  <w:txbxContent>
                    <w:p w14:paraId="63FAF54E" w14:textId="77777777" w:rsidR="009331E5" w:rsidRDefault="009331E5">
                      <w:r>
                        <w:rPr>
                          <w:noProof/>
                          <w:lang w:val="en-GB" w:eastAsia="en-GB"/>
                        </w:rPr>
                        <w:drawing>
                          <wp:inline distT="0" distB="0" distL="0" distR="0" wp14:anchorId="14DAF7D9" wp14:editId="2F630A9D">
                            <wp:extent cx="1207770" cy="826770"/>
                            <wp:effectExtent l="0" t="0" r="0" b="0"/>
                            <wp:docPr id="21" name="Picture 21"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acorn-oak-leaves-cartoon-illustrations-449970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7770" cy="826770"/>
                                    </a:xfrm>
                                    <a:prstGeom prst="rect">
                                      <a:avLst/>
                                    </a:prstGeom>
                                    <a:noFill/>
                                    <a:ln>
                                      <a:noFill/>
                                    </a:ln>
                                  </pic:spPr>
                                </pic:pic>
                              </a:graphicData>
                            </a:graphic>
                          </wp:inline>
                        </w:drawing>
                      </w:r>
                    </w:p>
                  </w:txbxContent>
                </v:textbox>
              </v:shape>
            </w:pict>
          </mc:Fallback>
        </mc:AlternateContent>
      </w:r>
    </w:p>
    <w:p w14:paraId="47551D9B" w14:textId="77777777" w:rsidR="00A367B3" w:rsidRPr="00D82E9F" w:rsidRDefault="00A367B3">
      <w:pPr>
        <w:pStyle w:val="BodyText2"/>
        <w:rPr>
          <w:b/>
          <w:sz w:val="24"/>
          <w:szCs w:val="24"/>
          <w:u w:val="single"/>
        </w:rPr>
      </w:pPr>
      <w:r w:rsidRPr="00D82E9F">
        <w:rPr>
          <w:b/>
          <w:sz w:val="24"/>
          <w:szCs w:val="24"/>
          <w:u w:val="single"/>
        </w:rPr>
        <w:t>LIBRARY</w:t>
      </w:r>
    </w:p>
    <w:p w14:paraId="275D9462" w14:textId="77777777" w:rsidR="00A367B3" w:rsidRPr="00D82E9F" w:rsidRDefault="00A367B3">
      <w:pPr>
        <w:pStyle w:val="BodyText2"/>
        <w:rPr>
          <w:b/>
          <w:sz w:val="24"/>
          <w:szCs w:val="24"/>
          <w:u w:val="single"/>
        </w:rPr>
      </w:pPr>
    </w:p>
    <w:p w14:paraId="4C123B9B" w14:textId="77777777" w:rsidR="00A367B3" w:rsidRPr="00D82E9F" w:rsidRDefault="00A367B3">
      <w:pPr>
        <w:pStyle w:val="BodyText2"/>
        <w:rPr>
          <w:bCs/>
          <w:sz w:val="24"/>
          <w:szCs w:val="24"/>
        </w:rPr>
      </w:pPr>
      <w:r w:rsidRPr="00D82E9F">
        <w:rPr>
          <w:bCs/>
          <w:sz w:val="24"/>
          <w:szCs w:val="24"/>
        </w:rPr>
        <w:t xml:space="preserve">There is a very well-stocked library on both sites. </w:t>
      </w:r>
    </w:p>
    <w:p w14:paraId="72859880" w14:textId="77777777" w:rsidR="00A367B3" w:rsidRPr="00D82E9F" w:rsidRDefault="00A367B3">
      <w:pPr>
        <w:pStyle w:val="BodyText2"/>
        <w:rPr>
          <w:bCs/>
          <w:sz w:val="24"/>
          <w:szCs w:val="24"/>
        </w:rPr>
      </w:pPr>
    </w:p>
    <w:p w14:paraId="0A38559F" w14:textId="77777777" w:rsidR="00A367B3" w:rsidRPr="00D82E9F" w:rsidRDefault="00A367B3">
      <w:pPr>
        <w:pStyle w:val="BodyText2"/>
        <w:rPr>
          <w:b/>
          <w:sz w:val="24"/>
          <w:szCs w:val="24"/>
        </w:rPr>
      </w:pPr>
      <w:r w:rsidRPr="00D82E9F">
        <w:rPr>
          <w:b/>
          <w:sz w:val="24"/>
          <w:szCs w:val="24"/>
          <w:u w:val="single"/>
        </w:rPr>
        <w:t>SPECIAL EDUCATIONAL NEEDS</w:t>
      </w:r>
    </w:p>
    <w:p w14:paraId="2E3976A0" w14:textId="77777777" w:rsidR="00A367B3" w:rsidRPr="00D82E9F" w:rsidRDefault="00A367B3">
      <w:pPr>
        <w:pStyle w:val="BodyText2"/>
        <w:rPr>
          <w:sz w:val="24"/>
          <w:szCs w:val="24"/>
        </w:rPr>
      </w:pPr>
    </w:p>
    <w:p w14:paraId="6D88A500" w14:textId="77777777" w:rsidR="00A367B3" w:rsidRPr="00D82E9F" w:rsidRDefault="00A367B3">
      <w:pPr>
        <w:pStyle w:val="BodyText2"/>
        <w:rPr>
          <w:sz w:val="24"/>
          <w:szCs w:val="24"/>
        </w:rPr>
      </w:pPr>
      <w:r w:rsidRPr="00D82E9F">
        <w:rPr>
          <w:sz w:val="24"/>
          <w:szCs w:val="24"/>
        </w:rPr>
        <w:t xml:space="preserve">Danegrove School is proud of its record of inclusion of pupils with Special Educational Needs.  We have developed a whole-school approach to inclusion and our main concern is that every child receives an appropriate education and that their needs are recognised and catered for.  We endeavour to provide for each child by integrating him/her fully into mainstream education.  </w:t>
      </w:r>
    </w:p>
    <w:p w14:paraId="2E2ED8C7" w14:textId="77777777" w:rsidR="00A367B3" w:rsidRPr="00D82E9F" w:rsidRDefault="00A367B3">
      <w:pPr>
        <w:pStyle w:val="BodyText2"/>
        <w:rPr>
          <w:sz w:val="24"/>
          <w:szCs w:val="24"/>
        </w:rPr>
      </w:pPr>
    </w:p>
    <w:p w14:paraId="563F13CC" w14:textId="77777777" w:rsidR="00A367B3" w:rsidRPr="00D82E9F" w:rsidRDefault="00A367B3">
      <w:pPr>
        <w:pStyle w:val="BodyText2"/>
        <w:rPr>
          <w:sz w:val="24"/>
          <w:szCs w:val="24"/>
        </w:rPr>
      </w:pPr>
      <w:r w:rsidRPr="00D82E9F">
        <w:rPr>
          <w:sz w:val="24"/>
          <w:szCs w:val="24"/>
        </w:rPr>
        <w:t>One of the advantages of a large school is that we are able to employ additional teaching staff, who do not have the responsibility of a class, in order to support class teachers.  Our Support Team is made up of experienced primary school teachers and who have a special interest and expertise in assisting Special Needs children and those for whom English is a second language.</w:t>
      </w:r>
    </w:p>
    <w:p w14:paraId="4CE75A37" w14:textId="77777777" w:rsidR="00A367B3" w:rsidRPr="00D82E9F" w:rsidRDefault="00A367B3">
      <w:pPr>
        <w:pStyle w:val="Heading1"/>
        <w:ind w:firstLine="0"/>
        <w:rPr>
          <w:rFonts w:ascii="Times New Roman" w:hAnsi="Times New Roman"/>
          <w:sz w:val="24"/>
          <w:szCs w:val="24"/>
        </w:rPr>
      </w:pPr>
    </w:p>
    <w:p w14:paraId="627CD967" w14:textId="45DFD92A" w:rsidR="00A367B3" w:rsidRPr="00D82E9F" w:rsidRDefault="00A367B3">
      <w:pPr>
        <w:pStyle w:val="Heading1"/>
        <w:ind w:firstLine="0"/>
        <w:rPr>
          <w:rFonts w:ascii="Times New Roman" w:hAnsi="Times New Roman"/>
          <w:b w:val="0"/>
          <w:sz w:val="24"/>
          <w:szCs w:val="24"/>
        </w:rPr>
      </w:pPr>
      <w:r w:rsidRPr="00D82E9F">
        <w:rPr>
          <w:rFonts w:ascii="Times New Roman" w:hAnsi="Times New Roman"/>
          <w:b w:val="0"/>
          <w:sz w:val="24"/>
          <w:szCs w:val="24"/>
        </w:rPr>
        <w:t xml:space="preserve">A full policy statement is available </w:t>
      </w:r>
      <w:r w:rsidR="00E36AEC">
        <w:rPr>
          <w:rFonts w:ascii="Times New Roman" w:hAnsi="Times New Roman"/>
          <w:b w:val="0"/>
          <w:sz w:val="24"/>
          <w:szCs w:val="24"/>
        </w:rPr>
        <w:t>on our website</w:t>
      </w:r>
      <w:r w:rsidRPr="00D82E9F">
        <w:rPr>
          <w:rFonts w:ascii="Times New Roman" w:hAnsi="Times New Roman"/>
          <w:b w:val="0"/>
          <w:sz w:val="24"/>
          <w:szCs w:val="24"/>
        </w:rPr>
        <w:t xml:space="preserve"> for </w:t>
      </w:r>
      <w:r w:rsidR="00E36AEC" w:rsidRPr="00D82E9F">
        <w:rPr>
          <w:rFonts w:ascii="Times New Roman" w:hAnsi="Times New Roman"/>
          <w:b w:val="0"/>
          <w:sz w:val="24"/>
          <w:szCs w:val="24"/>
        </w:rPr>
        <w:t>anyone</w:t>
      </w:r>
      <w:r w:rsidRPr="00D82E9F">
        <w:rPr>
          <w:rFonts w:ascii="Times New Roman" w:hAnsi="Times New Roman"/>
          <w:b w:val="0"/>
          <w:sz w:val="24"/>
          <w:szCs w:val="24"/>
        </w:rPr>
        <w:t xml:space="preserve"> who would like fuller details.</w:t>
      </w:r>
    </w:p>
    <w:p w14:paraId="6AAD340F" w14:textId="77777777" w:rsidR="00A367B3" w:rsidRPr="00D82E9F" w:rsidRDefault="00A367B3">
      <w:pPr>
        <w:rPr>
          <w:sz w:val="24"/>
          <w:szCs w:val="24"/>
        </w:rPr>
      </w:pPr>
    </w:p>
    <w:p w14:paraId="11B31605" w14:textId="77777777" w:rsidR="00A367B3" w:rsidRPr="00D82E9F" w:rsidRDefault="00A367B3">
      <w:pPr>
        <w:pStyle w:val="Heading1"/>
        <w:ind w:firstLine="0"/>
        <w:rPr>
          <w:rFonts w:ascii="Times New Roman" w:hAnsi="Times New Roman"/>
          <w:sz w:val="24"/>
          <w:szCs w:val="24"/>
          <w:u w:val="single"/>
        </w:rPr>
      </w:pPr>
      <w:r w:rsidRPr="00D82E9F">
        <w:rPr>
          <w:rFonts w:ascii="Times New Roman" w:hAnsi="Times New Roman"/>
          <w:sz w:val="24"/>
          <w:szCs w:val="24"/>
          <w:u w:val="single"/>
        </w:rPr>
        <w:t>EXTRA-CURRICULAR ACTIVITIES</w:t>
      </w:r>
    </w:p>
    <w:p w14:paraId="1E6066E1" w14:textId="77777777" w:rsidR="00A367B3" w:rsidRPr="00D82E9F" w:rsidRDefault="00A367B3">
      <w:pPr>
        <w:rPr>
          <w:i/>
          <w:sz w:val="24"/>
          <w:szCs w:val="24"/>
          <w:lang w:val="en-GB"/>
        </w:rPr>
      </w:pPr>
    </w:p>
    <w:p w14:paraId="73578DE4" w14:textId="7F74EBA0" w:rsidR="00A367B3" w:rsidRPr="00D82E9F" w:rsidRDefault="00A367B3">
      <w:pPr>
        <w:pStyle w:val="BodyText2"/>
        <w:rPr>
          <w:sz w:val="24"/>
          <w:szCs w:val="24"/>
        </w:rPr>
      </w:pPr>
      <w:r w:rsidRPr="00D82E9F">
        <w:rPr>
          <w:sz w:val="24"/>
          <w:szCs w:val="24"/>
        </w:rPr>
        <w:t>Clubs offered across the school year range enormously according to the term and the age range of the p</w:t>
      </w:r>
      <w:r w:rsidR="00827F28" w:rsidRPr="00D82E9F">
        <w:rPr>
          <w:sz w:val="24"/>
          <w:szCs w:val="24"/>
        </w:rPr>
        <w:t>upils.  We currently operate two</w:t>
      </w:r>
      <w:r w:rsidRPr="00D82E9F">
        <w:rPr>
          <w:sz w:val="24"/>
          <w:szCs w:val="24"/>
        </w:rPr>
        <w:t xml:space="preserve"> homework clubs, as well as clubs for Arts and Crafts, Football, Netball, Multi-sports, Drama, Gy</w:t>
      </w:r>
      <w:r w:rsidR="00827F28" w:rsidRPr="00D82E9F">
        <w:rPr>
          <w:sz w:val="24"/>
          <w:szCs w:val="24"/>
        </w:rPr>
        <w:t>m, Spanish, Gardening, Basketball, Tennis</w:t>
      </w:r>
      <w:r w:rsidR="004D16D2">
        <w:rPr>
          <w:sz w:val="24"/>
          <w:szCs w:val="24"/>
        </w:rPr>
        <w:t>,</w:t>
      </w:r>
      <w:r w:rsidR="00827F28" w:rsidRPr="00D82E9F">
        <w:rPr>
          <w:sz w:val="24"/>
          <w:szCs w:val="24"/>
        </w:rPr>
        <w:t xml:space="preserve"> Dance &amp; </w:t>
      </w:r>
      <w:r w:rsidRPr="00D82E9F">
        <w:rPr>
          <w:sz w:val="24"/>
          <w:szCs w:val="24"/>
        </w:rPr>
        <w:t>Music groups at lunch times and after school.</w:t>
      </w:r>
    </w:p>
    <w:p w14:paraId="00EB60F6" w14:textId="77777777" w:rsidR="00A367B3" w:rsidRPr="00D82E9F" w:rsidRDefault="00A367B3">
      <w:pPr>
        <w:pStyle w:val="BodyText"/>
        <w:rPr>
          <w:rFonts w:ascii="Times New Roman" w:hAnsi="Times New Roman"/>
          <w:i/>
          <w:sz w:val="24"/>
          <w:szCs w:val="24"/>
        </w:rPr>
      </w:pPr>
    </w:p>
    <w:p w14:paraId="60F37E07" w14:textId="77777777" w:rsidR="00A367B3" w:rsidRPr="00D82E9F" w:rsidRDefault="00A367B3">
      <w:pPr>
        <w:pStyle w:val="BodyText"/>
        <w:rPr>
          <w:rFonts w:ascii="Times New Roman" w:hAnsi="Times New Roman"/>
          <w:b/>
          <w:sz w:val="24"/>
          <w:szCs w:val="24"/>
          <w:u w:val="single"/>
        </w:rPr>
      </w:pPr>
      <w:r w:rsidRPr="00D82E9F">
        <w:rPr>
          <w:rFonts w:ascii="Times New Roman" w:hAnsi="Times New Roman"/>
          <w:b/>
          <w:sz w:val="24"/>
          <w:szCs w:val="24"/>
          <w:u w:val="single"/>
        </w:rPr>
        <w:t>RELIGIOUS EDUCATION AND COLLECTIVE WORSHIP</w:t>
      </w:r>
      <w:r w:rsidR="00827F28" w:rsidRPr="00D82E9F">
        <w:rPr>
          <w:rFonts w:ascii="Times New Roman" w:hAnsi="Times New Roman"/>
          <w:b/>
          <w:sz w:val="24"/>
          <w:szCs w:val="24"/>
          <w:u w:val="single"/>
        </w:rPr>
        <w:t xml:space="preserve"> (SMSC)</w:t>
      </w:r>
    </w:p>
    <w:p w14:paraId="7836C961" w14:textId="77777777" w:rsidR="00A367B3" w:rsidRPr="00D82E9F" w:rsidRDefault="00A367B3">
      <w:pPr>
        <w:rPr>
          <w:sz w:val="24"/>
          <w:szCs w:val="24"/>
          <w:lang w:val="en-GB"/>
        </w:rPr>
      </w:pPr>
    </w:p>
    <w:p w14:paraId="68D876B0" w14:textId="77777777" w:rsidR="00A367B3" w:rsidRPr="00D82E9F" w:rsidRDefault="00A367B3">
      <w:pPr>
        <w:rPr>
          <w:sz w:val="24"/>
          <w:szCs w:val="24"/>
          <w:lang w:val="en-GB"/>
        </w:rPr>
      </w:pPr>
      <w:r w:rsidRPr="00D82E9F">
        <w:rPr>
          <w:sz w:val="24"/>
          <w:szCs w:val="24"/>
          <w:lang w:val="en-GB"/>
        </w:rPr>
        <w:t>Our policy is to promote tolerance and understanding of all religions and cultures and a respect for the beliefs and traditions of others.  Underpinning these aims is a curriculum that seeks to emphasise moral values, good character, equal opportunities, personal social and health education and a general sense of responsibility.</w:t>
      </w:r>
    </w:p>
    <w:p w14:paraId="534E1FDE" w14:textId="77777777" w:rsidR="00A367B3" w:rsidRPr="00D82E9F" w:rsidRDefault="00A367B3">
      <w:pPr>
        <w:rPr>
          <w:sz w:val="24"/>
          <w:szCs w:val="24"/>
          <w:lang w:val="en-GB"/>
        </w:rPr>
      </w:pPr>
    </w:p>
    <w:p w14:paraId="772970FF" w14:textId="67B3A8AB" w:rsidR="00A367B3" w:rsidRPr="00D82E9F" w:rsidRDefault="00A367B3">
      <w:pPr>
        <w:rPr>
          <w:sz w:val="24"/>
          <w:szCs w:val="24"/>
          <w:lang w:val="en-GB"/>
        </w:rPr>
      </w:pPr>
      <w:r w:rsidRPr="00D82E9F">
        <w:rPr>
          <w:sz w:val="24"/>
          <w:szCs w:val="24"/>
          <w:lang w:val="en-GB"/>
        </w:rPr>
        <w:t>The children meet together every day to undertake collective worship. Our worship is planned to be acceptable to pupils of all faiths or of none and we strive to involve all pupils so that all families will be happy for their children to take part.  However, parents may withdraw their children from religious education and collective worship provided if they feel that this is necessary.</w:t>
      </w:r>
    </w:p>
    <w:p w14:paraId="0BE0CF51" w14:textId="77777777" w:rsidR="00A367B3" w:rsidRPr="00D82E9F" w:rsidRDefault="00A367B3">
      <w:pPr>
        <w:rPr>
          <w:sz w:val="24"/>
          <w:szCs w:val="24"/>
          <w:lang w:val="en-GB"/>
        </w:rPr>
      </w:pPr>
    </w:p>
    <w:p w14:paraId="4A7E0076" w14:textId="77777777" w:rsidR="00A367B3" w:rsidRPr="00D82E9F" w:rsidRDefault="00EC71BE">
      <w:pPr>
        <w:pStyle w:val="Heading1"/>
        <w:ind w:firstLine="0"/>
        <w:rPr>
          <w:rFonts w:ascii="Times New Roman" w:hAnsi="Times New Roman"/>
          <w:sz w:val="24"/>
          <w:szCs w:val="24"/>
          <w:u w:val="single"/>
        </w:rPr>
      </w:pPr>
      <w:r>
        <w:rPr>
          <w:rFonts w:ascii="Times New Roman" w:hAnsi="Times New Roman"/>
          <w:sz w:val="24"/>
          <w:szCs w:val="24"/>
          <w:u w:val="single"/>
        </w:rPr>
        <w:br w:type="page"/>
      </w:r>
    </w:p>
    <w:p w14:paraId="5EE484E2" w14:textId="77777777" w:rsidR="00A367B3" w:rsidRPr="00D82E9F" w:rsidRDefault="00A367B3">
      <w:pPr>
        <w:pStyle w:val="Heading1"/>
        <w:ind w:firstLine="0"/>
        <w:rPr>
          <w:rFonts w:ascii="Times New Roman" w:hAnsi="Times New Roman"/>
          <w:sz w:val="24"/>
          <w:szCs w:val="24"/>
          <w:u w:val="single"/>
        </w:rPr>
      </w:pPr>
      <w:r w:rsidRPr="00D82E9F">
        <w:rPr>
          <w:rFonts w:ascii="Times New Roman" w:hAnsi="Times New Roman"/>
          <w:sz w:val="24"/>
          <w:szCs w:val="24"/>
          <w:u w:val="single"/>
        </w:rPr>
        <w:lastRenderedPageBreak/>
        <w:t>SEX EDUCATION</w:t>
      </w:r>
    </w:p>
    <w:p w14:paraId="7FCAC005" w14:textId="77777777" w:rsidR="00A367B3" w:rsidRPr="00D82E9F" w:rsidRDefault="00A367B3">
      <w:pPr>
        <w:rPr>
          <w:sz w:val="24"/>
          <w:szCs w:val="24"/>
          <w:lang w:val="en-GB"/>
        </w:rPr>
      </w:pPr>
    </w:p>
    <w:p w14:paraId="20356B91" w14:textId="77777777" w:rsidR="00A367B3" w:rsidRDefault="00A367B3">
      <w:pPr>
        <w:rPr>
          <w:sz w:val="24"/>
          <w:szCs w:val="24"/>
          <w:lang w:val="en-GB"/>
        </w:rPr>
      </w:pPr>
      <w:r w:rsidRPr="00D82E9F">
        <w:rPr>
          <w:sz w:val="24"/>
          <w:szCs w:val="24"/>
          <w:lang w:val="en-GB"/>
        </w:rPr>
        <w:t xml:space="preserve">Sex education is seen as an important part of our whole Personal and Health Education programme. This programme is designed to prepare young people to take a full and responsible part in adult life.  The programme and materials are carefully selected to reflect the sensitivity and needs of all pupils.  Parents are invited to view these materials and discuss the programme with teachers prior to their being introduced to pupils. </w:t>
      </w:r>
    </w:p>
    <w:p w14:paraId="3C6C54F2" w14:textId="77777777" w:rsidR="00420EF0" w:rsidRDefault="00420EF0">
      <w:pPr>
        <w:rPr>
          <w:sz w:val="24"/>
          <w:szCs w:val="24"/>
          <w:lang w:val="en-GB"/>
        </w:rPr>
      </w:pPr>
    </w:p>
    <w:p w14:paraId="23039564" w14:textId="77777777" w:rsidR="00420EF0" w:rsidRPr="00D82E9F" w:rsidRDefault="00D9541D">
      <w:pPr>
        <w:rPr>
          <w:sz w:val="24"/>
          <w:szCs w:val="24"/>
          <w:lang w:val="en-GB"/>
        </w:rPr>
      </w:pPr>
      <w:r>
        <w:rPr>
          <w:noProof/>
          <w:sz w:val="24"/>
          <w:szCs w:val="24"/>
          <w:lang w:val="en-GB" w:eastAsia="en-GB"/>
        </w:rPr>
        <w:drawing>
          <wp:inline distT="0" distB="0" distL="0" distR="0" wp14:anchorId="2AECFBEF" wp14:editId="6089BC11">
            <wp:extent cx="6547485" cy="3329305"/>
            <wp:effectExtent l="0" t="0" r="0" b="0"/>
            <wp:docPr id="33" name="Picture 33"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7"/>
                    <pic:cNvPicPr>
                      <a:picLocks noChangeAspect="1" noChangeArrowheads="1"/>
                    </pic:cNvPicPr>
                  </pic:nvPicPr>
                  <pic:blipFill>
                    <a:blip r:embed="rId32" cstate="print">
                      <a:extLst>
                        <a:ext uri="{28A0092B-C50C-407E-A947-70E740481C1C}">
                          <a14:useLocalDpi xmlns:a14="http://schemas.microsoft.com/office/drawing/2010/main" val="0"/>
                        </a:ext>
                      </a:extLst>
                    </a:blip>
                    <a:srcRect t="20923" b="11261"/>
                    <a:stretch>
                      <a:fillRect/>
                    </a:stretch>
                  </pic:blipFill>
                  <pic:spPr bwMode="auto">
                    <a:xfrm>
                      <a:off x="0" y="0"/>
                      <a:ext cx="6547485" cy="3329305"/>
                    </a:xfrm>
                    <a:prstGeom prst="rect">
                      <a:avLst/>
                    </a:prstGeom>
                    <a:noFill/>
                    <a:ln>
                      <a:noFill/>
                    </a:ln>
                  </pic:spPr>
                </pic:pic>
              </a:graphicData>
            </a:graphic>
          </wp:inline>
        </w:drawing>
      </w:r>
    </w:p>
    <w:p w14:paraId="5B86F01F" w14:textId="77777777" w:rsidR="00A367B3" w:rsidRPr="00D82E9F" w:rsidRDefault="00A367B3">
      <w:pPr>
        <w:pStyle w:val="Heading1"/>
        <w:ind w:firstLine="0"/>
        <w:rPr>
          <w:rFonts w:ascii="Times New Roman" w:hAnsi="Times New Roman"/>
          <w:sz w:val="24"/>
          <w:szCs w:val="24"/>
          <w:u w:val="single"/>
        </w:rPr>
      </w:pPr>
    </w:p>
    <w:p w14:paraId="62B6CA73" w14:textId="77777777" w:rsidR="00A367B3" w:rsidRPr="00D82E9F" w:rsidRDefault="00133224">
      <w:pPr>
        <w:pStyle w:val="Heading1"/>
        <w:ind w:firstLine="0"/>
        <w:rPr>
          <w:rFonts w:ascii="Times New Roman" w:hAnsi="Times New Roman"/>
          <w:sz w:val="24"/>
          <w:szCs w:val="24"/>
          <w:u w:val="single"/>
        </w:rPr>
      </w:pPr>
      <w:r>
        <w:rPr>
          <w:rFonts w:ascii="Times New Roman" w:hAnsi="Times New Roman"/>
          <w:sz w:val="24"/>
          <w:szCs w:val="24"/>
          <w:u w:val="single"/>
        </w:rPr>
        <w:t>PE AND</w:t>
      </w:r>
      <w:r w:rsidR="00A367B3" w:rsidRPr="00D82E9F">
        <w:rPr>
          <w:rFonts w:ascii="Times New Roman" w:hAnsi="Times New Roman"/>
          <w:sz w:val="24"/>
          <w:szCs w:val="24"/>
          <w:u w:val="single"/>
        </w:rPr>
        <w:t xml:space="preserve"> HEALTH EDUCATION</w:t>
      </w:r>
    </w:p>
    <w:p w14:paraId="19817AEA" w14:textId="77777777" w:rsidR="00A367B3" w:rsidRPr="00D82E9F" w:rsidRDefault="00A367B3">
      <w:pPr>
        <w:rPr>
          <w:b/>
          <w:sz w:val="24"/>
          <w:szCs w:val="24"/>
          <w:u w:val="single"/>
          <w:lang w:val="en-GB"/>
        </w:rPr>
      </w:pPr>
    </w:p>
    <w:p w14:paraId="17553462" w14:textId="77777777" w:rsidR="00A367B3" w:rsidRPr="00D82E9F" w:rsidRDefault="00A367B3">
      <w:pPr>
        <w:rPr>
          <w:sz w:val="24"/>
          <w:szCs w:val="24"/>
        </w:rPr>
      </w:pPr>
      <w:r w:rsidRPr="00D82E9F">
        <w:rPr>
          <w:sz w:val="24"/>
          <w:szCs w:val="24"/>
        </w:rPr>
        <w:t>We ensure that all children follow a programme of Physical Education and Health in order to promote fitness and health awareness in our pupils.  A wide range of sports is played at the school.  We run successful football and netball teams and we regularly enter teams in Borough competitions.  The sports offered to pupils include football, netball, uni-hoc, kwick-cricket, rounders, swimming and athletics, as well as general PE and gymnastics.</w:t>
      </w:r>
      <w:r w:rsidR="00827F28" w:rsidRPr="00D82E9F">
        <w:rPr>
          <w:sz w:val="24"/>
          <w:szCs w:val="24"/>
        </w:rPr>
        <w:t xml:space="preserve">  We focus upon healthy eating to ensure children understand how best to nourish their bodies. </w:t>
      </w:r>
    </w:p>
    <w:p w14:paraId="3AC7511E" w14:textId="77777777" w:rsidR="00A367B3" w:rsidRPr="00D82E9F" w:rsidRDefault="00A367B3">
      <w:pPr>
        <w:rPr>
          <w:sz w:val="24"/>
          <w:szCs w:val="24"/>
          <w:lang w:val="en-GB"/>
        </w:rPr>
      </w:pPr>
    </w:p>
    <w:p w14:paraId="0B7FCA9D" w14:textId="77777777" w:rsidR="00420EF0" w:rsidRDefault="00420EF0">
      <w:pPr>
        <w:pStyle w:val="Heading6"/>
        <w:rPr>
          <w:szCs w:val="24"/>
        </w:rPr>
      </w:pPr>
    </w:p>
    <w:p w14:paraId="408C8CED" w14:textId="77777777" w:rsidR="00420EF0" w:rsidRDefault="00420EF0">
      <w:pPr>
        <w:pStyle w:val="Heading6"/>
        <w:rPr>
          <w:szCs w:val="24"/>
        </w:rPr>
      </w:pPr>
    </w:p>
    <w:p w14:paraId="6B073A29" w14:textId="77777777" w:rsidR="00A367B3" w:rsidRDefault="00A367B3">
      <w:pPr>
        <w:rPr>
          <w:sz w:val="24"/>
          <w:szCs w:val="24"/>
          <w:lang w:val="en-GB"/>
        </w:rPr>
      </w:pPr>
    </w:p>
    <w:p w14:paraId="0F4F1D7A" w14:textId="77777777" w:rsidR="00282087" w:rsidRDefault="00282087">
      <w:pPr>
        <w:rPr>
          <w:sz w:val="24"/>
          <w:szCs w:val="24"/>
          <w:lang w:val="en-GB"/>
        </w:rPr>
      </w:pPr>
    </w:p>
    <w:p w14:paraId="692A780E" w14:textId="77777777" w:rsidR="00282087" w:rsidRDefault="00282087">
      <w:pPr>
        <w:rPr>
          <w:sz w:val="24"/>
          <w:szCs w:val="24"/>
          <w:lang w:val="en-GB"/>
        </w:rPr>
      </w:pPr>
    </w:p>
    <w:p w14:paraId="1D4CADC5" w14:textId="77777777" w:rsidR="00282087" w:rsidRDefault="00282087">
      <w:pPr>
        <w:rPr>
          <w:sz w:val="24"/>
          <w:szCs w:val="24"/>
          <w:lang w:val="en-GB"/>
        </w:rPr>
      </w:pPr>
    </w:p>
    <w:p w14:paraId="21B31BA3" w14:textId="77777777" w:rsidR="00282087" w:rsidRDefault="00282087">
      <w:pPr>
        <w:rPr>
          <w:sz w:val="24"/>
          <w:szCs w:val="24"/>
          <w:lang w:val="en-GB"/>
        </w:rPr>
      </w:pPr>
    </w:p>
    <w:p w14:paraId="6F37F11D" w14:textId="77777777" w:rsidR="00282087" w:rsidRDefault="00282087">
      <w:pPr>
        <w:rPr>
          <w:sz w:val="24"/>
          <w:szCs w:val="24"/>
          <w:lang w:val="en-GB"/>
        </w:rPr>
      </w:pPr>
    </w:p>
    <w:p w14:paraId="5029C884" w14:textId="77777777" w:rsidR="00282087" w:rsidRDefault="00282087">
      <w:pPr>
        <w:rPr>
          <w:sz w:val="24"/>
          <w:szCs w:val="24"/>
          <w:lang w:val="en-GB"/>
        </w:rPr>
      </w:pPr>
    </w:p>
    <w:p w14:paraId="6DFE47D7" w14:textId="77777777" w:rsidR="00282087" w:rsidRDefault="00282087">
      <w:pPr>
        <w:rPr>
          <w:sz w:val="24"/>
          <w:szCs w:val="24"/>
          <w:lang w:val="en-GB"/>
        </w:rPr>
      </w:pPr>
    </w:p>
    <w:p w14:paraId="4F1705C8" w14:textId="77777777" w:rsidR="00282087" w:rsidRDefault="00282087">
      <w:pPr>
        <w:rPr>
          <w:sz w:val="24"/>
          <w:szCs w:val="24"/>
          <w:lang w:val="en-GB"/>
        </w:rPr>
      </w:pPr>
    </w:p>
    <w:p w14:paraId="41459B1B" w14:textId="77777777" w:rsidR="00282087" w:rsidRDefault="00282087">
      <w:pPr>
        <w:rPr>
          <w:sz w:val="24"/>
          <w:szCs w:val="24"/>
          <w:lang w:val="en-GB"/>
        </w:rPr>
      </w:pPr>
    </w:p>
    <w:p w14:paraId="265C1F4C" w14:textId="77777777" w:rsidR="00282087" w:rsidRDefault="00282087">
      <w:pPr>
        <w:rPr>
          <w:sz w:val="24"/>
          <w:szCs w:val="24"/>
          <w:lang w:val="en-GB"/>
        </w:rPr>
      </w:pPr>
    </w:p>
    <w:p w14:paraId="37295AD6" w14:textId="77777777" w:rsidR="00282087" w:rsidRDefault="00282087">
      <w:pPr>
        <w:rPr>
          <w:sz w:val="24"/>
          <w:szCs w:val="24"/>
          <w:lang w:val="en-GB"/>
        </w:rPr>
      </w:pPr>
    </w:p>
    <w:p w14:paraId="488E8E5F" w14:textId="77777777" w:rsidR="00282087" w:rsidRDefault="00282087">
      <w:pPr>
        <w:rPr>
          <w:sz w:val="24"/>
          <w:szCs w:val="24"/>
          <w:lang w:val="en-GB"/>
        </w:rPr>
      </w:pPr>
    </w:p>
    <w:p w14:paraId="1FF8A90E" w14:textId="77777777" w:rsidR="00282087" w:rsidRDefault="00282087">
      <w:pPr>
        <w:rPr>
          <w:sz w:val="24"/>
          <w:szCs w:val="24"/>
          <w:lang w:val="en-GB"/>
        </w:rPr>
      </w:pPr>
    </w:p>
    <w:p w14:paraId="217A500F" w14:textId="77777777" w:rsidR="00282087" w:rsidRPr="00D82E9F" w:rsidRDefault="00282087">
      <w:pPr>
        <w:rPr>
          <w:sz w:val="24"/>
          <w:szCs w:val="24"/>
          <w:lang w:val="en-GB"/>
        </w:rPr>
      </w:pPr>
    </w:p>
    <w:p w14:paraId="6C5E1E59" w14:textId="77777777" w:rsidR="00420EF0" w:rsidRDefault="00420EF0">
      <w:pPr>
        <w:rPr>
          <w:b/>
          <w:sz w:val="24"/>
          <w:szCs w:val="24"/>
          <w:u w:val="single"/>
        </w:rPr>
      </w:pPr>
    </w:p>
    <w:p w14:paraId="71BF206F" w14:textId="77777777" w:rsidR="00A367B3" w:rsidRPr="00D82E9F" w:rsidRDefault="00A367B3">
      <w:pPr>
        <w:rPr>
          <w:b/>
          <w:sz w:val="24"/>
          <w:szCs w:val="24"/>
          <w:u w:val="single"/>
        </w:rPr>
      </w:pPr>
      <w:r w:rsidRPr="00D82E9F">
        <w:rPr>
          <w:b/>
          <w:sz w:val="24"/>
          <w:szCs w:val="24"/>
          <w:u w:val="single"/>
        </w:rPr>
        <w:t>MUSIC</w:t>
      </w:r>
    </w:p>
    <w:p w14:paraId="4C4C35F0" w14:textId="77777777" w:rsidR="00A367B3" w:rsidRPr="00D82E9F" w:rsidRDefault="00A367B3">
      <w:pPr>
        <w:rPr>
          <w:sz w:val="24"/>
          <w:szCs w:val="24"/>
          <w:lang w:val="en-GB"/>
        </w:rPr>
      </w:pPr>
    </w:p>
    <w:p w14:paraId="22BE1C85" w14:textId="77777777" w:rsidR="00A367B3" w:rsidRPr="00D82E9F" w:rsidRDefault="00A367B3">
      <w:pPr>
        <w:rPr>
          <w:sz w:val="24"/>
          <w:szCs w:val="24"/>
          <w:lang w:val="en-GB"/>
        </w:rPr>
      </w:pPr>
      <w:r w:rsidRPr="00D82E9F">
        <w:rPr>
          <w:sz w:val="24"/>
          <w:szCs w:val="24"/>
          <w:lang w:val="en-GB"/>
        </w:rPr>
        <w:t>The school has a fine tradition of providing additional musical opportunities for its pupils.  We have an Arts Co-ordinator, who is responsible for co-ordinating music throughout the school.  Tuition is provided for groups of children learning recorders an</w:t>
      </w:r>
      <w:r w:rsidR="00827F28" w:rsidRPr="00D82E9F">
        <w:rPr>
          <w:sz w:val="24"/>
          <w:szCs w:val="24"/>
          <w:lang w:val="en-GB"/>
        </w:rPr>
        <w:t>d many of our pupils from Year 2</w:t>
      </w:r>
      <w:r w:rsidRPr="00D82E9F">
        <w:rPr>
          <w:sz w:val="24"/>
          <w:szCs w:val="24"/>
          <w:lang w:val="en-GB"/>
        </w:rPr>
        <w:t xml:space="preserve"> upwards benefit from instrumental tuition for woodwind, brass and string instruments.  There is a school choir, orchestra and ensemble and musical concerts are a regular feature of school life.</w:t>
      </w:r>
    </w:p>
    <w:p w14:paraId="7258D61B" w14:textId="77777777" w:rsidR="00A367B3" w:rsidRDefault="00A367B3">
      <w:pPr>
        <w:pStyle w:val="Heading7"/>
        <w:rPr>
          <w:sz w:val="24"/>
          <w:szCs w:val="24"/>
        </w:rPr>
      </w:pPr>
      <w:r w:rsidRPr="00D82E9F">
        <w:rPr>
          <w:sz w:val="24"/>
          <w:szCs w:val="24"/>
        </w:rPr>
        <w:t>A charge is made for tuition provided by our peripatetic teachers.  Such charges may include sheet music, administration costs, insurance and instrument hire.</w:t>
      </w:r>
    </w:p>
    <w:p w14:paraId="551AC810" w14:textId="77777777" w:rsidR="00420EF0" w:rsidRPr="00420EF0" w:rsidRDefault="00420EF0" w:rsidP="00420EF0">
      <w:pPr>
        <w:rPr>
          <w:lang w:val="en-GB"/>
        </w:rPr>
      </w:pPr>
    </w:p>
    <w:p w14:paraId="7F79EA32" w14:textId="77777777" w:rsidR="00420EF0" w:rsidRPr="00420EF0" w:rsidRDefault="00420EF0" w:rsidP="00420EF0">
      <w:pPr>
        <w:rPr>
          <w:lang w:val="en-GB"/>
        </w:rPr>
      </w:pPr>
    </w:p>
    <w:p w14:paraId="031A7EF2" w14:textId="0FC088DE" w:rsidR="00420EF0" w:rsidRPr="00420EF0" w:rsidRDefault="00420EF0" w:rsidP="00420EF0">
      <w:pPr>
        <w:rPr>
          <w:lang w:val="en-GB"/>
        </w:rPr>
      </w:pPr>
    </w:p>
    <w:p w14:paraId="2A84CA47" w14:textId="77777777" w:rsidR="0060694E" w:rsidRPr="00D82E9F" w:rsidRDefault="0060694E">
      <w:pPr>
        <w:rPr>
          <w:sz w:val="24"/>
          <w:szCs w:val="24"/>
          <w:lang w:val="en-GB"/>
        </w:rPr>
      </w:pPr>
    </w:p>
    <w:p w14:paraId="4350E0C2" w14:textId="77777777" w:rsidR="00A367B3" w:rsidRPr="00D82E9F" w:rsidRDefault="00420EF0">
      <w:pPr>
        <w:pStyle w:val="Heading1"/>
        <w:ind w:firstLine="0"/>
        <w:rPr>
          <w:rFonts w:ascii="Times New Roman" w:hAnsi="Times New Roman"/>
          <w:sz w:val="24"/>
          <w:szCs w:val="24"/>
          <w:u w:val="single"/>
        </w:rPr>
      </w:pPr>
      <w:r>
        <w:rPr>
          <w:rFonts w:ascii="Times New Roman" w:hAnsi="Times New Roman"/>
          <w:sz w:val="24"/>
          <w:szCs w:val="24"/>
          <w:u w:val="single"/>
        </w:rPr>
        <w:br w:type="page"/>
      </w:r>
      <w:r w:rsidR="00A367B3" w:rsidRPr="00D82E9F">
        <w:rPr>
          <w:rFonts w:ascii="Times New Roman" w:hAnsi="Times New Roman"/>
          <w:sz w:val="24"/>
          <w:szCs w:val="24"/>
          <w:u w:val="single"/>
        </w:rPr>
        <w:lastRenderedPageBreak/>
        <w:t>SCHOOL JOURNEYS AND EDUCATIONAL VISITS</w:t>
      </w:r>
    </w:p>
    <w:p w14:paraId="10CB5097" w14:textId="77777777" w:rsidR="00A367B3" w:rsidRPr="00D82E9F" w:rsidRDefault="00A367B3">
      <w:pPr>
        <w:rPr>
          <w:sz w:val="24"/>
          <w:szCs w:val="24"/>
          <w:lang w:val="en-GB"/>
        </w:rPr>
      </w:pPr>
    </w:p>
    <w:p w14:paraId="62DF69B9" w14:textId="77777777" w:rsidR="00A367B3" w:rsidRPr="00D82E9F" w:rsidRDefault="00A367B3">
      <w:pPr>
        <w:pStyle w:val="BodyText"/>
        <w:rPr>
          <w:rFonts w:ascii="Times New Roman" w:hAnsi="Times New Roman"/>
          <w:sz w:val="24"/>
          <w:szCs w:val="24"/>
        </w:rPr>
      </w:pPr>
      <w:r w:rsidRPr="00D82E9F">
        <w:rPr>
          <w:rFonts w:ascii="Times New Roman" w:hAnsi="Times New Roman"/>
          <w:sz w:val="24"/>
          <w:szCs w:val="24"/>
        </w:rPr>
        <w:t>The school has a history of organising an excellent school journey for Year 6 pupils. This takes place during school time and has a very high educational value.  The Year 6 pupils study history, geography and personal and social health education whilst they are away on the trip.  The school journey gives great pleasure to those who participate and strengthens the bond between child and teacher.</w:t>
      </w:r>
    </w:p>
    <w:p w14:paraId="2FE7D93E" w14:textId="77777777" w:rsidR="00A367B3" w:rsidRPr="00D82E9F" w:rsidRDefault="00A367B3">
      <w:pPr>
        <w:rPr>
          <w:sz w:val="24"/>
          <w:szCs w:val="24"/>
          <w:lang w:val="en-GB"/>
        </w:rPr>
      </w:pPr>
    </w:p>
    <w:p w14:paraId="6C85DCBD" w14:textId="77777777" w:rsidR="00A367B3" w:rsidRPr="00D82E9F" w:rsidRDefault="00A367B3">
      <w:pPr>
        <w:rPr>
          <w:sz w:val="24"/>
          <w:szCs w:val="24"/>
          <w:lang w:val="en-GB"/>
        </w:rPr>
      </w:pPr>
      <w:r w:rsidRPr="00D82E9F">
        <w:rPr>
          <w:sz w:val="24"/>
          <w:szCs w:val="24"/>
          <w:lang w:val="en-GB"/>
        </w:rPr>
        <w:t>Regular class educational visits are arranged in conjunction with the major topics studied in each year group.  These include visits to such places as museums, art galleries, environmental centres and farms.</w:t>
      </w:r>
    </w:p>
    <w:p w14:paraId="667227DC" w14:textId="77777777" w:rsidR="00A367B3" w:rsidRPr="00D82E9F" w:rsidRDefault="00A367B3">
      <w:pPr>
        <w:rPr>
          <w:sz w:val="24"/>
          <w:szCs w:val="24"/>
          <w:lang w:val="en-GB"/>
        </w:rPr>
      </w:pPr>
    </w:p>
    <w:p w14:paraId="446FFDA9" w14:textId="77777777" w:rsidR="00A367B3" w:rsidRPr="00D82E9F" w:rsidRDefault="00A367B3">
      <w:pPr>
        <w:rPr>
          <w:sz w:val="24"/>
          <w:szCs w:val="24"/>
          <w:lang w:val="en-GB"/>
        </w:rPr>
      </w:pPr>
      <w:r w:rsidRPr="00D82E9F">
        <w:rPr>
          <w:sz w:val="24"/>
          <w:szCs w:val="24"/>
          <w:lang w:val="en-GB"/>
        </w:rPr>
        <w:t xml:space="preserve">These visits are always meticulously prepared.  Staff go to the venue beforehand to ensure that the visit will be worthwhile and safe for our pupils.  </w:t>
      </w:r>
    </w:p>
    <w:p w14:paraId="176314F6" w14:textId="77777777" w:rsidR="00A367B3" w:rsidRPr="00D82E9F" w:rsidRDefault="00A367B3">
      <w:pPr>
        <w:rPr>
          <w:sz w:val="24"/>
          <w:szCs w:val="24"/>
          <w:lang w:val="en-GB"/>
        </w:rPr>
      </w:pPr>
    </w:p>
    <w:p w14:paraId="4F27EFAB" w14:textId="77777777" w:rsidR="00A367B3" w:rsidRDefault="00A367B3">
      <w:pPr>
        <w:rPr>
          <w:sz w:val="24"/>
          <w:szCs w:val="24"/>
          <w:lang w:val="en-GB"/>
        </w:rPr>
      </w:pPr>
      <w:r w:rsidRPr="00D82E9F">
        <w:rPr>
          <w:sz w:val="24"/>
          <w:szCs w:val="24"/>
          <w:lang w:val="en-GB"/>
        </w:rPr>
        <w:t>The year group leader then completes a risk assessment form for the Educational Visits Leader detailing the times, methods of transport, crossing the road junctions, ratio of supervision and food and toilet facilities.  When the visit has been agreed, parents/careers are notified of the details.</w:t>
      </w:r>
    </w:p>
    <w:p w14:paraId="4A2245D7" w14:textId="77777777" w:rsidR="00420EF0" w:rsidRDefault="00420EF0">
      <w:pPr>
        <w:rPr>
          <w:sz w:val="24"/>
          <w:szCs w:val="24"/>
          <w:lang w:val="en-GB"/>
        </w:rPr>
      </w:pPr>
    </w:p>
    <w:p w14:paraId="1FDE3754" w14:textId="6623991C" w:rsidR="000D0D5F" w:rsidRDefault="000D0D5F" w:rsidP="00420EF0">
      <w:pPr>
        <w:jc w:val="center"/>
        <w:rPr>
          <w:sz w:val="24"/>
          <w:szCs w:val="24"/>
          <w:lang w:val="en-GB"/>
        </w:rPr>
      </w:pPr>
    </w:p>
    <w:p w14:paraId="2AFD4C69" w14:textId="77777777" w:rsidR="000D0D5F" w:rsidRDefault="000D0D5F">
      <w:pPr>
        <w:rPr>
          <w:sz w:val="24"/>
          <w:szCs w:val="24"/>
          <w:lang w:val="en-GB"/>
        </w:rPr>
      </w:pPr>
    </w:p>
    <w:p w14:paraId="52692924" w14:textId="4EAE5839" w:rsidR="000D0D5F" w:rsidRPr="00D82E9F" w:rsidRDefault="000D0D5F" w:rsidP="00420EF0">
      <w:pPr>
        <w:jc w:val="center"/>
        <w:rPr>
          <w:sz w:val="24"/>
          <w:szCs w:val="24"/>
          <w:lang w:val="en-GB"/>
        </w:rPr>
      </w:pPr>
    </w:p>
    <w:p w14:paraId="275C317B" w14:textId="77777777" w:rsidR="0060694E" w:rsidRDefault="0060694E">
      <w:pPr>
        <w:pStyle w:val="Heading4"/>
        <w:rPr>
          <w:sz w:val="24"/>
          <w:szCs w:val="24"/>
        </w:rPr>
      </w:pPr>
    </w:p>
    <w:p w14:paraId="16E308A3" w14:textId="77777777" w:rsidR="000D0D5F" w:rsidRDefault="000D0D5F">
      <w:pPr>
        <w:pStyle w:val="Heading4"/>
        <w:rPr>
          <w:sz w:val="24"/>
          <w:szCs w:val="24"/>
        </w:rPr>
      </w:pPr>
    </w:p>
    <w:p w14:paraId="1ECF1D99" w14:textId="77777777" w:rsidR="000D0D5F" w:rsidRDefault="000D0D5F">
      <w:pPr>
        <w:pStyle w:val="Heading4"/>
        <w:rPr>
          <w:sz w:val="24"/>
          <w:szCs w:val="24"/>
        </w:rPr>
      </w:pPr>
    </w:p>
    <w:p w14:paraId="0AAF3BE5" w14:textId="77777777" w:rsidR="00A367B3" w:rsidRPr="00D82E9F" w:rsidRDefault="0060694E">
      <w:pPr>
        <w:pStyle w:val="Heading4"/>
        <w:rPr>
          <w:sz w:val="24"/>
          <w:szCs w:val="24"/>
        </w:rPr>
      </w:pPr>
      <w:r>
        <w:rPr>
          <w:sz w:val="24"/>
          <w:szCs w:val="24"/>
        </w:rPr>
        <w:t>C</w:t>
      </w:r>
      <w:r w:rsidR="00A367B3" w:rsidRPr="00D82E9F">
        <w:rPr>
          <w:sz w:val="24"/>
          <w:szCs w:val="24"/>
        </w:rPr>
        <w:t>HARGING AND REMISSIONS POLICY</w:t>
      </w:r>
    </w:p>
    <w:p w14:paraId="7F997457" w14:textId="77777777" w:rsidR="00A367B3" w:rsidRPr="00D82E9F" w:rsidRDefault="00A367B3">
      <w:pPr>
        <w:keepNext/>
        <w:outlineLvl w:val="1"/>
        <w:rPr>
          <w:sz w:val="24"/>
          <w:szCs w:val="24"/>
          <w:lang w:val="en-GB"/>
        </w:rPr>
      </w:pPr>
    </w:p>
    <w:p w14:paraId="3D1117A1" w14:textId="77777777" w:rsidR="00A367B3" w:rsidRPr="00D82E9F" w:rsidRDefault="00A367B3">
      <w:pPr>
        <w:keepNext/>
        <w:outlineLvl w:val="1"/>
        <w:rPr>
          <w:b/>
          <w:sz w:val="24"/>
          <w:szCs w:val="24"/>
          <w:lang w:val="en-GB"/>
        </w:rPr>
      </w:pPr>
      <w:r w:rsidRPr="00D82E9F">
        <w:rPr>
          <w:b/>
          <w:sz w:val="24"/>
          <w:szCs w:val="24"/>
          <w:lang w:val="en-GB"/>
        </w:rPr>
        <w:t>Educational Activities Outside Normal School Hours</w:t>
      </w:r>
    </w:p>
    <w:p w14:paraId="53C4563A" w14:textId="77777777" w:rsidR="00A367B3" w:rsidRPr="00D82E9F" w:rsidRDefault="00A367B3">
      <w:pPr>
        <w:keepNext/>
        <w:outlineLvl w:val="1"/>
        <w:rPr>
          <w:b/>
          <w:sz w:val="24"/>
          <w:szCs w:val="24"/>
          <w:lang w:val="en-GB"/>
        </w:rPr>
      </w:pPr>
    </w:p>
    <w:p w14:paraId="2E2CC7A3" w14:textId="77777777" w:rsidR="00A367B3" w:rsidRPr="00D82E9F" w:rsidRDefault="00A367B3">
      <w:pPr>
        <w:keepNext/>
        <w:numPr>
          <w:ilvl w:val="0"/>
          <w:numId w:val="4"/>
        </w:numPr>
        <w:outlineLvl w:val="1"/>
        <w:rPr>
          <w:sz w:val="24"/>
          <w:szCs w:val="24"/>
          <w:lang w:val="en-GB"/>
        </w:rPr>
      </w:pPr>
      <w:r w:rsidRPr="00D82E9F">
        <w:rPr>
          <w:sz w:val="24"/>
          <w:szCs w:val="24"/>
          <w:lang w:val="en-GB"/>
        </w:rPr>
        <w:t>Charges will be made to cover the cost of all educational activities outside normal school hours, except where: -</w:t>
      </w:r>
    </w:p>
    <w:p w14:paraId="06F38685" w14:textId="77777777" w:rsidR="00A367B3" w:rsidRPr="00D82E9F" w:rsidRDefault="00A367B3">
      <w:pPr>
        <w:keepNext/>
        <w:outlineLvl w:val="1"/>
        <w:rPr>
          <w:sz w:val="24"/>
          <w:szCs w:val="24"/>
          <w:lang w:val="en-GB"/>
        </w:rPr>
      </w:pPr>
    </w:p>
    <w:p w14:paraId="477C48AD" w14:textId="77777777" w:rsidR="00A367B3" w:rsidRPr="00D82E9F" w:rsidRDefault="00A367B3">
      <w:pPr>
        <w:keepNext/>
        <w:numPr>
          <w:ilvl w:val="0"/>
          <w:numId w:val="5"/>
        </w:numPr>
        <w:outlineLvl w:val="1"/>
        <w:rPr>
          <w:sz w:val="24"/>
          <w:szCs w:val="24"/>
          <w:lang w:val="en-GB"/>
        </w:rPr>
      </w:pPr>
      <w:r w:rsidRPr="00D82E9F">
        <w:rPr>
          <w:sz w:val="24"/>
          <w:szCs w:val="24"/>
          <w:lang w:val="en-GB"/>
        </w:rPr>
        <w:t>It is required as part of a prescribed public examination.</w:t>
      </w:r>
    </w:p>
    <w:p w14:paraId="05FCDCB5" w14:textId="77777777" w:rsidR="00A367B3" w:rsidRPr="00D82E9F" w:rsidRDefault="00A367B3">
      <w:pPr>
        <w:keepNext/>
        <w:numPr>
          <w:ilvl w:val="0"/>
          <w:numId w:val="5"/>
        </w:numPr>
        <w:outlineLvl w:val="1"/>
        <w:rPr>
          <w:sz w:val="24"/>
          <w:szCs w:val="24"/>
          <w:lang w:val="en-GB"/>
        </w:rPr>
      </w:pPr>
      <w:r w:rsidRPr="00D82E9F">
        <w:rPr>
          <w:sz w:val="24"/>
          <w:szCs w:val="24"/>
          <w:lang w:val="en-GB"/>
        </w:rPr>
        <w:t>It is provided to fulfil the statutory duties related to the National Curriculum</w:t>
      </w:r>
    </w:p>
    <w:p w14:paraId="50ABC6A6" w14:textId="77777777" w:rsidR="00A367B3" w:rsidRPr="00D82E9F" w:rsidRDefault="00A367B3">
      <w:pPr>
        <w:keepNext/>
        <w:numPr>
          <w:ilvl w:val="0"/>
          <w:numId w:val="5"/>
        </w:numPr>
        <w:outlineLvl w:val="1"/>
        <w:rPr>
          <w:sz w:val="24"/>
          <w:szCs w:val="24"/>
          <w:lang w:val="en-GB"/>
        </w:rPr>
      </w:pPr>
      <w:r w:rsidRPr="00D82E9F">
        <w:rPr>
          <w:sz w:val="24"/>
          <w:szCs w:val="24"/>
          <w:lang w:val="en-GB"/>
        </w:rPr>
        <w:t>It fulfils statutory duties relating to Religious Education.</w:t>
      </w:r>
    </w:p>
    <w:p w14:paraId="68F09F4D" w14:textId="77777777" w:rsidR="00A367B3" w:rsidRPr="00D82E9F" w:rsidRDefault="00A367B3">
      <w:pPr>
        <w:keepNext/>
        <w:outlineLvl w:val="1"/>
        <w:rPr>
          <w:sz w:val="24"/>
          <w:szCs w:val="24"/>
          <w:lang w:val="en-GB"/>
        </w:rPr>
      </w:pPr>
    </w:p>
    <w:p w14:paraId="721C345F" w14:textId="77777777" w:rsidR="00A367B3" w:rsidRPr="00D82E9F" w:rsidRDefault="00A367B3">
      <w:pPr>
        <w:keepNext/>
        <w:numPr>
          <w:ilvl w:val="0"/>
          <w:numId w:val="4"/>
        </w:numPr>
        <w:outlineLvl w:val="1"/>
        <w:rPr>
          <w:sz w:val="24"/>
          <w:szCs w:val="24"/>
          <w:lang w:val="en-GB"/>
        </w:rPr>
      </w:pPr>
      <w:r w:rsidRPr="00D82E9F">
        <w:rPr>
          <w:sz w:val="24"/>
          <w:szCs w:val="24"/>
          <w:lang w:val="en-GB"/>
        </w:rPr>
        <w:t>Charges can be levied for certain “Optional Extras” out of school hours and, where applicable, the Governing Body will levy appropriate charges on the parents for such items as: -</w:t>
      </w:r>
    </w:p>
    <w:p w14:paraId="3F1213D4" w14:textId="77777777" w:rsidR="00A367B3" w:rsidRPr="00D82E9F" w:rsidRDefault="00A367B3">
      <w:pPr>
        <w:keepNext/>
        <w:outlineLvl w:val="1"/>
        <w:rPr>
          <w:sz w:val="24"/>
          <w:szCs w:val="24"/>
          <w:lang w:val="en-GB"/>
        </w:rPr>
      </w:pPr>
    </w:p>
    <w:p w14:paraId="338F7479" w14:textId="77777777" w:rsidR="00A367B3" w:rsidRPr="00D82E9F" w:rsidRDefault="00A367B3">
      <w:pPr>
        <w:keepNext/>
        <w:numPr>
          <w:ilvl w:val="0"/>
          <w:numId w:val="6"/>
        </w:numPr>
        <w:outlineLvl w:val="1"/>
        <w:rPr>
          <w:sz w:val="24"/>
          <w:szCs w:val="24"/>
          <w:lang w:val="en-GB"/>
        </w:rPr>
      </w:pPr>
      <w:r w:rsidRPr="00D82E9F">
        <w:rPr>
          <w:sz w:val="24"/>
          <w:szCs w:val="24"/>
          <w:lang w:val="en-GB"/>
        </w:rPr>
        <w:t>Pupils’ travel costs</w:t>
      </w:r>
    </w:p>
    <w:p w14:paraId="2174123C" w14:textId="77777777" w:rsidR="00A367B3" w:rsidRPr="00D82E9F" w:rsidRDefault="00A367B3">
      <w:pPr>
        <w:keepNext/>
        <w:numPr>
          <w:ilvl w:val="0"/>
          <w:numId w:val="6"/>
        </w:numPr>
        <w:outlineLvl w:val="1"/>
        <w:rPr>
          <w:sz w:val="24"/>
          <w:szCs w:val="24"/>
          <w:lang w:val="en-GB"/>
        </w:rPr>
      </w:pPr>
      <w:r w:rsidRPr="00D82E9F">
        <w:rPr>
          <w:sz w:val="24"/>
          <w:szCs w:val="24"/>
          <w:lang w:val="en-GB"/>
        </w:rPr>
        <w:t>Pupils’ board and lodging</w:t>
      </w:r>
    </w:p>
    <w:p w14:paraId="7CEC5E30" w14:textId="77777777" w:rsidR="00A367B3" w:rsidRPr="00D82E9F" w:rsidRDefault="00A367B3">
      <w:pPr>
        <w:keepNext/>
        <w:numPr>
          <w:ilvl w:val="0"/>
          <w:numId w:val="6"/>
        </w:numPr>
        <w:outlineLvl w:val="1"/>
        <w:rPr>
          <w:sz w:val="24"/>
          <w:szCs w:val="24"/>
          <w:lang w:val="en-GB"/>
        </w:rPr>
      </w:pPr>
      <w:r w:rsidRPr="00D82E9F">
        <w:rPr>
          <w:sz w:val="24"/>
          <w:szCs w:val="24"/>
          <w:lang w:val="en-GB"/>
        </w:rPr>
        <w:t>Materials, books, instruments and other equipment</w:t>
      </w:r>
    </w:p>
    <w:p w14:paraId="12E641D7" w14:textId="77777777" w:rsidR="00A367B3" w:rsidRPr="00D82E9F" w:rsidRDefault="00A367B3">
      <w:pPr>
        <w:keepNext/>
        <w:numPr>
          <w:ilvl w:val="0"/>
          <w:numId w:val="6"/>
        </w:numPr>
        <w:outlineLvl w:val="1"/>
        <w:rPr>
          <w:sz w:val="24"/>
          <w:szCs w:val="24"/>
          <w:lang w:val="en-GB"/>
        </w:rPr>
      </w:pPr>
      <w:r w:rsidRPr="00D82E9F">
        <w:rPr>
          <w:sz w:val="24"/>
          <w:szCs w:val="24"/>
          <w:lang w:val="en-GB"/>
        </w:rPr>
        <w:t>Non-teaching staff costs</w:t>
      </w:r>
    </w:p>
    <w:p w14:paraId="267885E3" w14:textId="77777777" w:rsidR="00A367B3" w:rsidRPr="00D82E9F" w:rsidRDefault="00A367B3">
      <w:pPr>
        <w:keepNext/>
        <w:numPr>
          <w:ilvl w:val="0"/>
          <w:numId w:val="6"/>
        </w:numPr>
        <w:outlineLvl w:val="1"/>
        <w:rPr>
          <w:sz w:val="24"/>
          <w:szCs w:val="24"/>
          <w:lang w:val="en-GB"/>
        </w:rPr>
      </w:pPr>
      <w:r w:rsidRPr="00D82E9F">
        <w:rPr>
          <w:sz w:val="24"/>
          <w:szCs w:val="24"/>
          <w:lang w:val="en-GB"/>
        </w:rPr>
        <w:t>Teaching staff costs, including board and lodging, where staff are specifically engaged for the purpose of providing the chargeable activity</w:t>
      </w:r>
    </w:p>
    <w:p w14:paraId="78B51274" w14:textId="77777777" w:rsidR="00A367B3" w:rsidRPr="00D82E9F" w:rsidRDefault="00A367B3">
      <w:pPr>
        <w:keepNext/>
        <w:numPr>
          <w:ilvl w:val="0"/>
          <w:numId w:val="6"/>
        </w:numPr>
        <w:outlineLvl w:val="1"/>
        <w:rPr>
          <w:sz w:val="24"/>
          <w:szCs w:val="24"/>
          <w:lang w:val="en-GB"/>
        </w:rPr>
      </w:pPr>
      <w:r w:rsidRPr="00D82E9F">
        <w:rPr>
          <w:sz w:val="24"/>
          <w:szCs w:val="24"/>
          <w:lang w:val="en-GB"/>
        </w:rPr>
        <w:t>Extra curricular “Clubs”.</w:t>
      </w:r>
    </w:p>
    <w:p w14:paraId="5591E6CC" w14:textId="77777777" w:rsidR="00A367B3" w:rsidRPr="00D82E9F" w:rsidRDefault="00A367B3">
      <w:pPr>
        <w:keepNext/>
        <w:outlineLvl w:val="1"/>
        <w:rPr>
          <w:sz w:val="24"/>
          <w:szCs w:val="24"/>
          <w:lang w:val="en-GB"/>
        </w:rPr>
      </w:pPr>
    </w:p>
    <w:p w14:paraId="59500749" w14:textId="77777777" w:rsidR="00A367B3" w:rsidRPr="00D82E9F" w:rsidRDefault="00A367B3">
      <w:pPr>
        <w:keepNext/>
        <w:outlineLvl w:val="1"/>
        <w:rPr>
          <w:sz w:val="24"/>
          <w:szCs w:val="24"/>
          <w:lang w:val="en-GB"/>
        </w:rPr>
      </w:pPr>
      <w:r w:rsidRPr="00D82E9F">
        <w:rPr>
          <w:sz w:val="24"/>
          <w:szCs w:val="24"/>
          <w:lang w:val="en-GB"/>
        </w:rPr>
        <w:t>to cover all relevant costs, but without exceeding the cost of the provision.</w:t>
      </w:r>
    </w:p>
    <w:p w14:paraId="6E3459ED" w14:textId="77777777" w:rsidR="00A367B3" w:rsidRPr="00D82E9F" w:rsidRDefault="00A367B3">
      <w:pPr>
        <w:keepNext/>
        <w:outlineLvl w:val="1"/>
        <w:rPr>
          <w:b/>
          <w:sz w:val="24"/>
          <w:szCs w:val="24"/>
          <w:u w:val="single"/>
          <w:lang w:val="en-GB"/>
        </w:rPr>
      </w:pPr>
    </w:p>
    <w:p w14:paraId="696AD434" w14:textId="77777777" w:rsidR="00A367B3" w:rsidRPr="00D82E9F" w:rsidRDefault="00A367B3">
      <w:pPr>
        <w:keepNext/>
        <w:outlineLvl w:val="1"/>
        <w:rPr>
          <w:b/>
          <w:sz w:val="24"/>
          <w:szCs w:val="24"/>
          <w:u w:val="single"/>
          <w:lang w:val="en-GB"/>
        </w:rPr>
      </w:pPr>
      <w:r w:rsidRPr="00D82E9F">
        <w:rPr>
          <w:b/>
          <w:sz w:val="24"/>
          <w:szCs w:val="24"/>
          <w:u w:val="single"/>
          <w:lang w:val="en-GB"/>
        </w:rPr>
        <w:t>Damage/Loss of School Property</w:t>
      </w:r>
    </w:p>
    <w:p w14:paraId="425BB984" w14:textId="77777777" w:rsidR="00A367B3" w:rsidRPr="00D82E9F" w:rsidRDefault="00A367B3">
      <w:pPr>
        <w:keepNext/>
        <w:outlineLvl w:val="1"/>
        <w:rPr>
          <w:sz w:val="24"/>
          <w:szCs w:val="24"/>
          <w:lang w:val="en-GB"/>
        </w:rPr>
      </w:pPr>
    </w:p>
    <w:p w14:paraId="53E8C2A3" w14:textId="77777777" w:rsidR="00A367B3" w:rsidRPr="00D82E9F" w:rsidRDefault="00A367B3">
      <w:pPr>
        <w:keepNext/>
        <w:outlineLvl w:val="1"/>
        <w:rPr>
          <w:sz w:val="24"/>
          <w:szCs w:val="24"/>
          <w:lang w:val="en-GB"/>
        </w:rPr>
      </w:pPr>
      <w:r w:rsidRPr="00D82E9F">
        <w:rPr>
          <w:sz w:val="24"/>
          <w:szCs w:val="24"/>
          <w:lang w:val="en-GB"/>
        </w:rPr>
        <w:t>Damage or loss of school property by pupils is chargeable under legislation and the school will recover, from parents of pupils, the cost of repair or replacement of the damaged or lost property.</w:t>
      </w:r>
    </w:p>
    <w:p w14:paraId="237FBE35" w14:textId="77777777" w:rsidR="00A367B3" w:rsidRPr="00D82E9F" w:rsidRDefault="00A367B3">
      <w:pPr>
        <w:keepNext/>
        <w:outlineLvl w:val="1"/>
        <w:rPr>
          <w:sz w:val="24"/>
          <w:szCs w:val="24"/>
          <w:lang w:val="en-GB"/>
        </w:rPr>
      </w:pPr>
    </w:p>
    <w:p w14:paraId="76B0CCAB" w14:textId="77777777" w:rsidR="00A367B3" w:rsidRPr="00D82E9F" w:rsidRDefault="00A367B3">
      <w:pPr>
        <w:pStyle w:val="Heading4"/>
        <w:rPr>
          <w:sz w:val="24"/>
          <w:szCs w:val="24"/>
        </w:rPr>
      </w:pPr>
      <w:r w:rsidRPr="00D82E9F">
        <w:rPr>
          <w:sz w:val="24"/>
          <w:szCs w:val="24"/>
        </w:rPr>
        <w:t>Additional Materials to Support the Curriculum</w:t>
      </w:r>
    </w:p>
    <w:p w14:paraId="77A8BF05" w14:textId="77777777" w:rsidR="00A367B3" w:rsidRPr="00D82E9F" w:rsidRDefault="00A367B3">
      <w:pPr>
        <w:keepNext/>
        <w:outlineLvl w:val="1"/>
        <w:rPr>
          <w:b/>
          <w:sz w:val="24"/>
          <w:szCs w:val="24"/>
          <w:u w:val="single"/>
          <w:lang w:val="en-GB"/>
        </w:rPr>
      </w:pPr>
    </w:p>
    <w:p w14:paraId="1FB5093F" w14:textId="50B87466" w:rsidR="00A367B3" w:rsidRDefault="00A367B3">
      <w:pPr>
        <w:keepNext/>
        <w:outlineLvl w:val="1"/>
        <w:rPr>
          <w:sz w:val="24"/>
          <w:szCs w:val="24"/>
          <w:lang w:val="en-GB"/>
        </w:rPr>
      </w:pPr>
      <w:r w:rsidRPr="00D82E9F">
        <w:rPr>
          <w:sz w:val="24"/>
          <w:szCs w:val="24"/>
          <w:lang w:val="en-GB"/>
        </w:rPr>
        <w:t xml:space="preserve">Where ingredients or materials are required for areas of the curriculum such as Craft, Science, Design and Technology and Cooking, it is anticipated that they will be used to make an end product, which will then be taken home, or consumed by the pupil in the school.  Where these ingredients or materials are not </w:t>
      </w:r>
      <w:r w:rsidR="00E36AEC">
        <w:rPr>
          <w:sz w:val="24"/>
          <w:szCs w:val="24"/>
          <w:lang w:val="en-GB"/>
        </w:rPr>
        <w:t>p</w:t>
      </w:r>
      <w:r w:rsidRPr="00D82E9F">
        <w:rPr>
          <w:sz w:val="24"/>
          <w:szCs w:val="24"/>
          <w:lang w:val="en-GB"/>
        </w:rPr>
        <w:t xml:space="preserve">rovided by the parents, the school will ask for voluntary contributions to cover the costs.  Wherever possible, estimated costs will be given in advance.  </w:t>
      </w:r>
    </w:p>
    <w:p w14:paraId="7F30750C" w14:textId="77777777" w:rsidR="000E47A6" w:rsidRPr="00D82E9F" w:rsidRDefault="000E47A6">
      <w:pPr>
        <w:keepNext/>
        <w:outlineLvl w:val="1"/>
        <w:rPr>
          <w:sz w:val="24"/>
          <w:szCs w:val="24"/>
          <w:lang w:val="en-GB"/>
        </w:rPr>
      </w:pPr>
    </w:p>
    <w:p w14:paraId="01075249" w14:textId="77777777" w:rsidR="00A367B3" w:rsidRPr="00D82E9F" w:rsidRDefault="00D9541D">
      <w:pPr>
        <w:keepNext/>
        <w:jc w:val="center"/>
        <w:outlineLvl w:val="1"/>
        <w:rPr>
          <w:sz w:val="24"/>
          <w:szCs w:val="24"/>
          <w:lang w:val="en-GB"/>
        </w:rPr>
      </w:pPr>
      <w:r w:rsidRPr="00D82E9F">
        <w:rPr>
          <w:noProof/>
          <w:sz w:val="24"/>
          <w:szCs w:val="24"/>
          <w:lang w:val="en-GB" w:eastAsia="en-GB"/>
        </w:rPr>
        <w:drawing>
          <wp:inline distT="0" distB="0" distL="0" distR="0" wp14:anchorId="1086FDEE" wp14:editId="3C94F864">
            <wp:extent cx="2198533" cy="1248117"/>
            <wp:effectExtent l="0" t="0" r="11430" b="0"/>
            <wp:docPr id="37" name="Picture 37"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00559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523" cy="1253789"/>
                    </a:xfrm>
                    <a:prstGeom prst="rect">
                      <a:avLst/>
                    </a:prstGeom>
                    <a:noFill/>
                    <a:ln>
                      <a:noFill/>
                    </a:ln>
                  </pic:spPr>
                </pic:pic>
              </a:graphicData>
            </a:graphic>
          </wp:inline>
        </w:drawing>
      </w:r>
    </w:p>
    <w:p w14:paraId="10EC76FD" w14:textId="77777777" w:rsidR="00A367B3" w:rsidRPr="00D82E9F" w:rsidRDefault="00A367B3">
      <w:pPr>
        <w:keepNext/>
        <w:outlineLvl w:val="1"/>
        <w:rPr>
          <w:sz w:val="24"/>
          <w:szCs w:val="24"/>
          <w:lang w:val="en-GB"/>
        </w:rPr>
      </w:pPr>
    </w:p>
    <w:p w14:paraId="5A9D91CA" w14:textId="77777777" w:rsidR="00C62692" w:rsidRPr="00D82E9F" w:rsidRDefault="00C62692">
      <w:pPr>
        <w:pStyle w:val="Heading2"/>
        <w:jc w:val="left"/>
        <w:rPr>
          <w:rFonts w:ascii="Times New Roman" w:hAnsi="Times New Roman"/>
          <w:b/>
          <w:sz w:val="24"/>
          <w:szCs w:val="24"/>
          <w:u w:val="single"/>
        </w:rPr>
      </w:pPr>
    </w:p>
    <w:p w14:paraId="69EEDB78" w14:textId="77777777" w:rsidR="00A367B3" w:rsidRPr="00D82E9F" w:rsidRDefault="00A367B3">
      <w:pPr>
        <w:pStyle w:val="Heading2"/>
        <w:jc w:val="left"/>
        <w:rPr>
          <w:rFonts w:ascii="Times New Roman" w:hAnsi="Times New Roman"/>
          <w:b/>
          <w:sz w:val="24"/>
          <w:szCs w:val="24"/>
          <w:u w:val="single"/>
        </w:rPr>
      </w:pPr>
      <w:r w:rsidRPr="00D82E9F">
        <w:rPr>
          <w:rFonts w:ascii="Times New Roman" w:hAnsi="Times New Roman"/>
          <w:b/>
          <w:sz w:val="24"/>
          <w:szCs w:val="24"/>
          <w:u w:val="single"/>
        </w:rPr>
        <w:t>INSURANCE</w:t>
      </w:r>
    </w:p>
    <w:p w14:paraId="0B666E1A" w14:textId="77777777" w:rsidR="00A367B3" w:rsidRPr="00D82E9F" w:rsidRDefault="00A367B3">
      <w:pPr>
        <w:pStyle w:val="Heading2"/>
        <w:jc w:val="left"/>
        <w:rPr>
          <w:rFonts w:ascii="Times New Roman" w:hAnsi="Times New Roman"/>
          <w:b/>
          <w:sz w:val="24"/>
          <w:szCs w:val="24"/>
          <w:u w:val="single"/>
        </w:rPr>
      </w:pPr>
    </w:p>
    <w:p w14:paraId="739A974F" w14:textId="77777777" w:rsidR="00A367B3" w:rsidRPr="00D82E9F" w:rsidRDefault="00A367B3">
      <w:pPr>
        <w:pStyle w:val="Heading2"/>
        <w:jc w:val="left"/>
        <w:rPr>
          <w:rFonts w:ascii="Times New Roman" w:hAnsi="Times New Roman"/>
          <w:bCs/>
          <w:sz w:val="24"/>
          <w:szCs w:val="24"/>
        </w:rPr>
      </w:pPr>
      <w:r w:rsidRPr="00D82E9F">
        <w:rPr>
          <w:rFonts w:ascii="Times New Roman" w:hAnsi="Times New Roman"/>
          <w:bCs/>
          <w:sz w:val="24"/>
          <w:szCs w:val="24"/>
        </w:rPr>
        <w:t>The School insurance is arranged through the Local Education Authority.</w:t>
      </w:r>
    </w:p>
    <w:p w14:paraId="0CABB6ED" w14:textId="77777777" w:rsidR="00A367B3" w:rsidRPr="00D82E9F" w:rsidRDefault="00A367B3">
      <w:pPr>
        <w:rPr>
          <w:sz w:val="24"/>
          <w:szCs w:val="24"/>
          <w:lang w:val="en-GB"/>
        </w:rPr>
      </w:pPr>
    </w:p>
    <w:p w14:paraId="32955413" w14:textId="77777777" w:rsidR="005854E2" w:rsidRPr="005854E2" w:rsidRDefault="005854E2" w:rsidP="005854E2">
      <w:pPr>
        <w:pStyle w:val="NormalWeb"/>
        <w:rPr>
          <w:u w:val="single"/>
        </w:rPr>
      </w:pPr>
      <w:r w:rsidRPr="005854E2">
        <w:rPr>
          <w:rStyle w:val="Strong"/>
          <w:u w:val="single"/>
        </w:rPr>
        <w:lastRenderedPageBreak/>
        <w:t>Reporting to Parents</w:t>
      </w:r>
      <w:r w:rsidRPr="005854E2">
        <w:rPr>
          <w:u w:val="single"/>
        </w:rPr>
        <w:t xml:space="preserve"> </w:t>
      </w:r>
    </w:p>
    <w:p w14:paraId="25C73CAA" w14:textId="2ABF8E66" w:rsidR="005854E2" w:rsidRDefault="005854E2" w:rsidP="005854E2">
      <w:pPr>
        <w:pStyle w:val="NormalWeb"/>
      </w:pPr>
      <w:r>
        <w:t xml:space="preserve">A positive and supportive link between home and school can help your child come happily to terms with two very important parts of their life. Your child will learn more readily in the secure and happy environment that such a link can provide. We will keep you informed about your child's progress and of any concerns we might have. Please let us know of any factors at home that might affect your child during the day. It can be difficult to help if we are not clear about the situation. Consultation evenings are held during the year, when parents are invited to talk with staff about their child's progress. </w:t>
      </w:r>
      <w:r w:rsidR="006C2A9E">
        <w:t xml:space="preserve"> An A</w:t>
      </w:r>
      <w:r w:rsidR="003F0290">
        <w:t>nnual report</w:t>
      </w:r>
      <w:r w:rsidR="006C2A9E">
        <w:t xml:space="preserve"> is</w:t>
      </w:r>
      <w:r>
        <w:t xml:space="preserve"> sent to the parent/guardian of each child. Arrangements can be made to send copies to both parents if they live at different addresses. Please don't feel </w:t>
      </w:r>
      <w:r w:rsidR="003F0290">
        <w:t xml:space="preserve">that </w:t>
      </w:r>
      <w:r>
        <w:t>you have to wait for parents' evenings, though! You may make an appointment at any reasonable time, to talk to your child's class teacher or the Head.</w:t>
      </w:r>
    </w:p>
    <w:p w14:paraId="676EFE7A" w14:textId="77777777" w:rsidR="005854E2" w:rsidRPr="005854E2" w:rsidRDefault="005854E2" w:rsidP="005854E2">
      <w:pPr>
        <w:pStyle w:val="NormalWeb"/>
        <w:rPr>
          <w:u w:val="single"/>
        </w:rPr>
      </w:pPr>
      <w:r w:rsidRPr="005854E2">
        <w:rPr>
          <w:rStyle w:val="Strong"/>
          <w:u w:val="single"/>
        </w:rPr>
        <w:t>Illness, Absence and Medicines</w:t>
      </w:r>
      <w:r w:rsidRPr="005854E2">
        <w:rPr>
          <w:u w:val="single"/>
        </w:rPr>
        <w:t xml:space="preserve"> </w:t>
      </w:r>
    </w:p>
    <w:p w14:paraId="28257B6B" w14:textId="77777777" w:rsidR="005854E2" w:rsidRDefault="005854E2" w:rsidP="003F0290">
      <w:pPr>
        <w:pStyle w:val="NormalWeb"/>
      </w:pPr>
      <w:r>
        <w:t xml:space="preserve">If your child is taken ill at school, we will contact you. Children are not allowed to go home on their own if they are unwell. If your child is absent from school through illness, please contact the school office by telephoning before 9 a.m. if possible, or in writing, stating the reason for absence. If your child has to attend a dental or medical appointment during the school day, please give the school the information in writing and arrange for a responsible adult to collect the child at the arranged time or let us know in advance that the child will arrive late on that day. </w:t>
      </w:r>
      <w:r w:rsidR="003F0290">
        <w:t xml:space="preserve">If at all possible arrange these appointments outside the school day.  </w:t>
      </w:r>
      <w:r>
        <w:t xml:space="preserve">Odd days off taken for "treats" cannot be authorised. </w:t>
      </w:r>
    </w:p>
    <w:p w14:paraId="40FC7D54" w14:textId="77777777" w:rsidR="005854E2" w:rsidRDefault="005854E2" w:rsidP="005854E2">
      <w:pPr>
        <w:pStyle w:val="NormalWeb"/>
      </w:pPr>
      <w:r>
        <w:t xml:space="preserve">We are able to give medicines to children during the school day. Parents must read and complete a Medical Authorisation form in order for our Pupil Welfare Staff to be able to administer medicines to the children. </w:t>
      </w:r>
    </w:p>
    <w:p w14:paraId="3160E7F8" w14:textId="77777777" w:rsidR="005854E2" w:rsidRDefault="005854E2" w:rsidP="005854E2">
      <w:pPr>
        <w:pStyle w:val="NormalWeb"/>
      </w:pPr>
      <w:r>
        <w:t>If your child is asthmatic, diabetic, extremely allergic or has epilepsy, please let us have all the relevant information and emergency or preventative treatment in school.</w:t>
      </w:r>
    </w:p>
    <w:p w14:paraId="6DAFD082" w14:textId="77777777" w:rsidR="005C1BFF" w:rsidRDefault="00D9541D" w:rsidP="005C1BFF">
      <w:pPr>
        <w:pStyle w:val="NormalWeb"/>
        <w:jc w:val="center"/>
        <w:rPr>
          <w:rStyle w:val="Strong"/>
          <w:u w:val="single"/>
        </w:rPr>
      </w:pPr>
      <w:r w:rsidRPr="005C1BFF">
        <w:rPr>
          <w:rStyle w:val="Strong"/>
          <w:noProof/>
        </w:rPr>
        <w:drawing>
          <wp:inline distT="0" distB="0" distL="0" distR="0" wp14:anchorId="12BA4FCE" wp14:editId="3597192A">
            <wp:extent cx="1469781" cy="1888650"/>
            <wp:effectExtent l="0" t="0" r="3810" b="0"/>
            <wp:docPr id="38" name="Picture 38" descr="know_your_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now_your_health[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085" cy="1896750"/>
                    </a:xfrm>
                    <a:prstGeom prst="rect">
                      <a:avLst/>
                    </a:prstGeom>
                    <a:noFill/>
                    <a:ln>
                      <a:noFill/>
                    </a:ln>
                  </pic:spPr>
                </pic:pic>
              </a:graphicData>
            </a:graphic>
          </wp:inline>
        </w:drawing>
      </w:r>
    </w:p>
    <w:p w14:paraId="0CDF0D01" w14:textId="77777777" w:rsidR="005854E2" w:rsidRPr="005854E2" w:rsidRDefault="005854E2" w:rsidP="005854E2">
      <w:pPr>
        <w:pStyle w:val="NormalWeb"/>
        <w:rPr>
          <w:u w:val="single"/>
        </w:rPr>
      </w:pPr>
      <w:r w:rsidRPr="005854E2">
        <w:rPr>
          <w:rStyle w:val="Strong"/>
          <w:u w:val="single"/>
        </w:rPr>
        <w:t>School Health Service</w:t>
      </w:r>
      <w:r w:rsidRPr="005854E2">
        <w:rPr>
          <w:u w:val="single"/>
        </w:rPr>
        <w:t xml:space="preserve"> </w:t>
      </w:r>
    </w:p>
    <w:p w14:paraId="553D6BF2" w14:textId="18375E28" w:rsidR="0060694E" w:rsidRDefault="005854E2" w:rsidP="00EB23F5">
      <w:pPr>
        <w:pStyle w:val="NormalWeb"/>
        <w:rPr>
          <w:b/>
          <w:u w:val="single"/>
        </w:rPr>
      </w:pPr>
      <w:r>
        <w:t>During your child's first term at school, s/he will be offered a general health check, including a measurement of height and weight and a hearing test. These are carried out by the School Nurse. At some time during their first year at school, your child will have a vision test, carried out by an Orthoptist. Dental screening is carried out every year. The School Health Service now operates a system of selective medicals. During their first year at school, children are considered for a medical if concerns have been raised by parents, the School Nurse or the school. In all cases, you will be asked to give consent to the medical and will be invited to attend. If you have any concerns about medical matters including bedwetting, soiling and behaviour at home, you can contact the School Nurse who will be happy to discuss your concerns with you and offer help as appropriate. For contact details, please ask at the school office.</w:t>
      </w:r>
    </w:p>
    <w:p w14:paraId="3062F902" w14:textId="77777777" w:rsidR="005854E2" w:rsidRPr="00420EF0" w:rsidRDefault="005C1BFF" w:rsidP="0011096B">
      <w:pPr>
        <w:pStyle w:val="NormalWeb"/>
        <w:rPr>
          <w:u w:val="single"/>
        </w:rPr>
      </w:pPr>
      <w:r>
        <w:rPr>
          <w:rStyle w:val="Strong"/>
          <w:u w:val="single"/>
        </w:rPr>
        <w:br w:type="page"/>
      </w:r>
      <w:r w:rsidR="005854E2" w:rsidRPr="00420EF0">
        <w:rPr>
          <w:rStyle w:val="Strong"/>
          <w:u w:val="single"/>
        </w:rPr>
        <w:lastRenderedPageBreak/>
        <w:t>Food and Drink</w:t>
      </w:r>
      <w:r w:rsidR="005854E2" w:rsidRPr="00420EF0">
        <w:rPr>
          <w:u w:val="single"/>
        </w:rPr>
        <w:t xml:space="preserve"> </w:t>
      </w:r>
    </w:p>
    <w:p w14:paraId="5FF79040" w14:textId="468E6207" w:rsidR="005854E2" w:rsidRDefault="005854E2" w:rsidP="005854E2">
      <w:pPr>
        <w:pStyle w:val="NormalWeb"/>
      </w:pPr>
      <w:r>
        <w:t xml:space="preserve">The school serves good quality dinners, which are planned to provide a balanced and healthy diet with a choice of food every day. The cost is payable on a daily/weekly/termly basis but must be in credit at all time. If you think your child may be entitled to free school meals, collect an application form from the school office. </w:t>
      </w:r>
      <w:r w:rsidR="00EB23F5">
        <w:t>The cost of school meals is £2.</w:t>
      </w:r>
      <w:r w:rsidR="00610D27">
        <w:t>3</w:t>
      </w:r>
      <w:r>
        <w:t xml:space="preserve">0 a day. Children can also bring a packed lunch </w:t>
      </w:r>
      <w:r w:rsidR="001A28B0">
        <w:t>from home</w:t>
      </w:r>
      <w:r>
        <w:t xml:space="preserve"> for lunch. </w:t>
      </w:r>
      <w:r w:rsidR="003F0290">
        <w:t xml:space="preserve"> </w:t>
      </w:r>
      <w:r w:rsidR="001A28B0">
        <w:t>Our School menu is attached for your information.</w:t>
      </w:r>
    </w:p>
    <w:p w14:paraId="3765CEE0" w14:textId="77777777" w:rsidR="005854E2" w:rsidRDefault="001A28B0" w:rsidP="005854E2">
      <w:pPr>
        <w:pStyle w:val="NormalWeb"/>
      </w:pPr>
      <w:r>
        <w:t xml:space="preserve">Free School </w:t>
      </w:r>
      <w:r w:rsidR="005854E2">
        <w:t>Milk is available on a termly basis</w:t>
      </w:r>
      <w:r>
        <w:t xml:space="preserve"> for Foundation Stage children</w:t>
      </w:r>
      <w:r w:rsidR="005854E2">
        <w:t xml:space="preserve">. </w:t>
      </w:r>
    </w:p>
    <w:p w14:paraId="57BE493B" w14:textId="77777777" w:rsidR="005854E2" w:rsidRDefault="005854E2" w:rsidP="005854E2">
      <w:pPr>
        <w:pStyle w:val="NormalWeb"/>
      </w:pPr>
      <w:r>
        <w:t>Snacks and Sweets are not allowed in school.</w:t>
      </w:r>
      <w:r w:rsidR="003F0290">
        <w:t xml:space="preserve"> </w:t>
      </w:r>
      <w:r>
        <w:t xml:space="preserve"> Fruit is allowed at break time.</w:t>
      </w:r>
    </w:p>
    <w:p w14:paraId="3A0C3ED1" w14:textId="77777777" w:rsidR="005854E2" w:rsidRDefault="005854E2" w:rsidP="003F0290">
      <w:pPr>
        <w:pStyle w:val="NormalWeb"/>
      </w:pPr>
      <w:r>
        <w:t xml:space="preserve">Drinks for the children should not be in glass containers or cans, for safety reasons. No carbonated drinks, please. Fresh water is always available for children. Children may also bring </w:t>
      </w:r>
      <w:r w:rsidR="003F0290">
        <w:t>a bottle of</w:t>
      </w:r>
      <w:r>
        <w:t xml:space="preserve"> water for drinking at playtime or a bottle in which to store water for during the school day.</w:t>
      </w:r>
    </w:p>
    <w:p w14:paraId="02D29E5D" w14:textId="77777777" w:rsidR="005854E2" w:rsidRPr="00420EF0" w:rsidRDefault="00D9541D" w:rsidP="005854E2">
      <w:pPr>
        <w:pStyle w:val="NormalWeb"/>
        <w:rPr>
          <w:u w:val="single"/>
        </w:rPr>
      </w:pPr>
      <w:r>
        <w:rPr>
          <w:noProof/>
        </w:rPr>
        <mc:AlternateContent>
          <mc:Choice Requires="wps">
            <w:drawing>
              <wp:anchor distT="0" distB="0" distL="114300" distR="114300" simplePos="0" relativeHeight="251658752" behindDoc="0" locked="0" layoutInCell="1" allowOverlap="1" wp14:anchorId="2658BB86" wp14:editId="351EDA13">
                <wp:simplePos x="0" y="0"/>
                <wp:positionH relativeFrom="column">
                  <wp:posOffset>4662805</wp:posOffset>
                </wp:positionH>
                <wp:positionV relativeFrom="paragraph">
                  <wp:posOffset>60960</wp:posOffset>
                </wp:positionV>
                <wp:extent cx="1750695" cy="28708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870835"/>
                        </a:xfrm>
                        <a:prstGeom prst="rect">
                          <a:avLst/>
                        </a:prstGeom>
                        <a:solidFill>
                          <a:srgbClr val="FFFFFF"/>
                        </a:solidFill>
                        <a:ln w="9525">
                          <a:solidFill>
                            <a:srgbClr val="FFFFFF"/>
                          </a:solidFill>
                          <a:miter lim="800000"/>
                          <a:headEnd/>
                          <a:tailEnd/>
                        </a:ln>
                      </wps:spPr>
                      <wps:txbx>
                        <w:txbxContent>
                          <w:p w14:paraId="2A8D21B3" w14:textId="0FAB4A63" w:rsidR="009331E5" w:rsidRDefault="009331E5"/>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658BB86" id="_x0000_t202" coordsize="21600,21600" o:spt="202" path="m,l,21600r21600,l21600,xe">
                <v:stroke joinstyle="miter"/>
                <v:path gradientshapeok="t" o:connecttype="rect"/>
              </v:shapetype>
              <v:shape id="_x0000_s1031" type="#_x0000_t202" style="position:absolute;margin-left:367.15pt;margin-top:4.8pt;width:137.85pt;height:226.05pt;z-index:2516587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BZOJQIAAFYEAAAOAAAAZHJzL2Uyb0RvYy54bWysVNtu2zAMfR+wfxD0vtjxcjXiFF26DAO6&#13;&#10;C9DuA2RZtoXJoiApsbOvHyUnaba9FfODQIrUIXlIenM3dIochXUSdEGnk5QSoTlUUjcF/fG8f7ei&#13;&#10;xHmmK6ZAi4KehKN327dvNr3JRQYtqEpYgiDa5b0paOu9yZPE8VZ0zE3ACI3GGmzHPKq2SSrLekTv&#13;&#10;VJKl6SLpwVbGAhfO4e3DaKTbiF/Xgvtvde2EJ6qgmJuPp41nGc5ku2F5Y5lpJT+nwV6RRcekxqBX&#13;&#10;qAfmGTlY+Q9UJ7kFB7WfcOgSqGvJRawBq5mmf1Xz1DIjYi1IjjNXmtz/g+Vfj98tkVVBF5Ro1mGL&#13;&#10;nsXgyQcYSBbY6Y3L0enJoJsf8Bq7HCt15hH4T0c07FqmG3FvLfStYBVmNw0vk5unI44LIGX/BSoM&#13;&#10;ww4eItBQ2y5Qh2QQRMcuna6dCanwEHI5TxfrOSUcbdlqma7ez2MMll+eG+v8JwEdCUJBLbY+wrPj&#13;&#10;o/MhHZZfXEI0B0pWe6lUVGxT7pQlR4Zjso/fGf0PN6VJX9D1PJuPDLwCopMe513JrqCrNHwhDssD&#13;&#10;bx91FWXPpBplTFnpM5GBu5FFP5RD7FhkIJBcQnVCZi2M443riEIL9hclPY52QTXuHiXqs8berKez&#13;&#10;WdiEqMzmywwVe2spby1McwQqqKdkFHd+3J6DsbJpMc5lGu6xn3sZmX7J6Zw8Dm9swHnRwnbc6tHr&#13;&#10;5Xew/Q0AAP//AwBQSwMEFAAGAAgAAAAhAA/tCbzjAAAADwEAAA8AAABkcnMvZG93bnJldi54bWxM&#13;&#10;j8FOwzAQRO9I/IO1SNyoHVLSNs2mioo4cEGi0Lsbu3ZEbEe20yZ/j3uCy0qrmZ2dV+0m05OL9KFz&#13;&#10;FiFbMCDStk50ViF8f709rYGEyK3gvbMSYZYBdvX9XcVL4a72U14OUZEUYkPJEXSMQ0lpaLU0PCzc&#13;&#10;IG3Szs4bHtPqFRWeX1O46ekzYwU1vLPpg+aD3GvZ/hxGgzBOwb+/NGv9wfe5mo9eHcXcID4+TK/b&#13;&#10;NJotkCin+HcBN4bUH+pU7ORGKwLpEVb5Mk9WhE0B5KazjCXCE8KyyFZA64r+56h/AQAA//8DAFBL&#13;&#10;AQItABQABgAIAAAAIQC2gziS/gAAAOEBAAATAAAAAAAAAAAAAAAAAAAAAABbQ29udGVudF9UeXBl&#13;&#10;c10ueG1sUEsBAi0AFAAGAAgAAAAhADj9If/WAAAAlAEAAAsAAAAAAAAAAAAAAAAALwEAAF9yZWxz&#13;&#10;Ly5yZWxzUEsBAi0AFAAGAAgAAAAhAHikFk4lAgAAVgQAAA4AAAAAAAAAAAAAAAAALgIAAGRycy9l&#13;&#10;Mm9Eb2MueG1sUEsBAi0AFAAGAAgAAAAhAA/tCbzjAAAADwEAAA8AAAAAAAAAAAAAAAAAfwQAAGRy&#13;&#10;cy9kb3ducmV2LnhtbFBLBQYAAAAABAAEAPMAAACPBQAAAAA=&#13;&#10;" strokecolor="white">
                <v:textbox style="mso-fit-shape-to-text:t">
                  <w:txbxContent>
                    <w:p w14:paraId="2A8D21B3" w14:textId="0FAB4A63" w:rsidR="009331E5" w:rsidRDefault="009331E5"/>
                  </w:txbxContent>
                </v:textbox>
              </v:shape>
            </w:pict>
          </mc:Fallback>
        </mc:AlternateContent>
      </w:r>
      <w:r w:rsidR="005854E2" w:rsidRPr="00420EF0">
        <w:rPr>
          <w:rStyle w:val="Strong"/>
          <w:u w:val="single"/>
        </w:rPr>
        <w:t>School Uniform</w:t>
      </w:r>
      <w:r w:rsidR="005854E2" w:rsidRPr="00420EF0">
        <w:rPr>
          <w:u w:val="single"/>
        </w:rPr>
        <w:t xml:space="preserve"> </w:t>
      </w:r>
    </w:p>
    <w:p w14:paraId="6511FF5E" w14:textId="77777777" w:rsidR="005854E2" w:rsidRDefault="005854E2" w:rsidP="005854E2">
      <w:pPr>
        <w:pStyle w:val="NormalWeb"/>
      </w:pPr>
      <w:r>
        <w:t>We have the following recommended uniform:</w:t>
      </w:r>
    </w:p>
    <w:p w14:paraId="7E7EB215" w14:textId="77777777" w:rsidR="005854E2" w:rsidRDefault="005854E2" w:rsidP="005854E2">
      <w:pPr>
        <w:pStyle w:val="NormalWeb"/>
      </w:pPr>
      <w:r>
        <w:t>• navy skirt or pinafore, navy or grey trousers;</w:t>
      </w:r>
    </w:p>
    <w:p w14:paraId="5D82C6EA" w14:textId="77777777" w:rsidR="005854E2" w:rsidRDefault="001A28B0" w:rsidP="005854E2">
      <w:pPr>
        <w:pStyle w:val="NormalWeb"/>
      </w:pPr>
      <w:r>
        <w:t xml:space="preserve">• </w:t>
      </w:r>
      <w:r w:rsidR="005854E2">
        <w:t>white</w:t>
      </w:r>
      <w:r>
        <w:t xml:space="preserve"> or</w:t>
      </w:r>
      <w:r w:rsidR="005854E2">
        <w:t xml:space="preserve"> sky blue shirt/polo shirt or blouse;</w:t>
      </w:r>
    </w:p>
    <w:p w14:paraId="7D15DF70" w14:textId="77777777" w:rsidR="005854E2" w:rsidRDefault="001A28B0" w:rsidP="005854E2">
      <w:pPr>
        <w:pStyle w:val="NormalWeb"/>
      </w:pPr>
      <w:r>
        <w:t>• white or</w:t>
      </w:r>
      <w:r w:rsidR="005854E2">
        <w:t xml:space="preserve"> navy socks or tights;</w:t>
      </w:r>
    </w:p>
    <w:p w14:paraId="4B29C31F" w14:textId="77777777" w:rsidR="005854E2" w:rsidRDefault="005854E2" w:rsidP="005854E2">
      <w:pPr>
        <w:pStyle w:val="NormalWeb"/>
      </w:pPr>
      <w:r>
        <w:t>• blue gingham dress (summer).</w:t>
      </w:r>
    </w:p>
    <w:p w14:paraId="1C2F6AC9" w14:textId="77777777" w:rsidR="0011096B" w:rsidRDefault="005854E2" w:rsidP="0011096B">
      <w:pPr>
        <w:pStyle w:val="NormalWeb"/>
        <w:spacing w:before="0" w:beforeAutospacing="0" w:after="0" w:afterAutospacing="0"/>
      </w:pPr>
      <w:r>
        <w:t xml:space="preserve">Flat, </w:t>
      </w:r>
      <w:r w:rsidR="003F0290">
        <w:t xml:space="preserve">black, </w:t>
      </w:r>
      <w:r>
        <w:t xml:space="preserve">comfortable shoes (but not trainers) should be worn. </w:t>
      </w:r>
    </w:p>
    <w:p w14:paraId="6220516C" w14:textId="77777777" w:rsidR="0011096B" w:rsidRDefault="005854E2" w:rsidP="0011096B">
      <w:pPr>
        <w:pStyle w:val="NormalWeb"/>
        <w:spacing w:before="0" w:beforeAutospacing="0" w:after="0" w:afterAutospacing="0"/>
      </w:pPr>
      <w:r>
        <w:t xml:space="preserve">Clothing worn for medical, religious or cultural reasons is also </w:t>
      </w:r>
    </w:p>
    <w:p w14:paraId="0CE0831D" w14:textId="77777777" w:rsidR="005854E2" w:rsidRDefault="003F0290" w:rsidP="0011096B">
      <w:pPr>
        <w:pStyle w:val="NormalWeb"/>
        <w:spacing w:before="0" w:beforeAutospacing="0" w:after="0" w:afterAutospacing="0"/>
      </w:pPr>
      <w:r>
        <w:t>a</w:t>
      </w:r>
      <w:r w:rsidR="005854E2">
        <w:t>cceptable</w:t>
      </w:r>
      <w:r>
        <w:t xml:space="preserve"> in the correct school colours</w:t>
      </w:r>
      <w:r w:rsidR="005854E2">
        <w:t>.</w:t>
      </w:r>
    </w:p>
    <w:p w14:paraId="1C12B213" w14:textId="77777777" w:rsidR="0011096B" w:rsidRDefault="0011096B" w:rsidP="0011096B">
      <w:pPr>
        <w:pStyle w:val="NormalWeb"/>
        <w:spacing w:before="0" w:beforeAutospacing="0" w:after="0" w:afterAutospacing="0"/>
      </w:pPr>
    </w:p>
    <w:p w14:paraId="144641C5" w14:textId="77777777" w:rsidR="0011096B" w:rsidRDefault="005854E2" w:rsidP="0011096B">
      <w:pPr>
        <w:pStyle w:val="NormalWeb"/>
        <w:spacing w:before="0" w:beforeAutospacing="0" w:after="0" w:afterAutospacing="0"/>
      </w:pPr>
      <w:r>
        <w:t>School sweatshirt</w:t>
      </w:r>
      <w:r w:rsidR="001A28B0">
        <w:t xml:space="preserve">s and T-shirts are available </w:t>
      </w:r>
      <w:r>
        <w:t xml:space="preserve">from the school office </w:t>
      </w:r>
    </w:p>
    <w:p w14:paraId="6655E540" w14:textId="77777777" w:rsidR="005854E2" w:rsidRDefault="005854E2" w:rsidP="0011096B">
      <w:pPr>
        <w:pStyle w:val="NormalWeb"/>
        <w:spacing w:before="0" w:beforeAutospacing="0" w:after="0" w:afterAutospacing="0"/>
      </w:pPr>
      <w:r>
        <w:t xml:space="preserve">and also on the last induction afternoon before your child starts school. </w:t>
      </w:r>
    </w:p>
    <w:p w14:paraId="0848BB6B" w14:textId="77777777" w:rsidR="0011096B" w:rsidRDefault="0011096B" w:rsidP="0011096B">
      <w:pPr>
        <w:pStyle w:val="NormalWeb"/>
        <w:spacing w:before="0" w:beforeAutospacing="0" w:after="0" w:afterAutospacing="0"/>
      </w:pPr>
    </w:p>
    <w:p w14:paraId="694AB250" w14:textId="1BDA1BD7" w:rsidR="005854E2" w:rsidRDefault="005854E2" w:rsidP="005854E2">
      <w:pPr>
        <w:pStyle w:val="NormalWeb"/>
      </w:pPr>
      <w:r>
        <w:t xml:space="preserve">For P.E., children need navy shorts, </w:t>
      </w:r>
      <w:r w:rsidR="001A28B0">
        <w:t>white</w:t>
      </w:r>
      <w:r>
        <w:t xml:space="preserve"> T-shirt and black plimsolls. Trainers can be worn for outdoor PE. These are best kept in a traditional drawstring II pump bag ". If you have concerns about this for religious or cultural reasons, please come and talk to the Head.</w:t>
      </w:r>
    </w:p>
    <w:p w14:paraId="71A79AF9" w14:textId="77777777" w:rsidR="005854E2" w:rsidRPr="00420EF0" w:rsidRDefault="005854E2" w:rsidP="00B87024">
      <w:pPr>
        <w:pStyle w:val="NormalWeb"/>
        <w:rPr>
          <w:u w:val="single"/>
        </w:rPr>
      </w:pPr>
      <w:r w:rsidRPr="00420EF0">
        <w:rPr>
          <w:rStyle w:val="Strong"/>
          <w:u w:val="single"/>
        </w:rPr>
        <w:t>Jewellery</w:t>
      </w:r>
      <w:r w:rsidRPr="00420EF0">
        <w:rPr>
          <w:u w:val="single"/>
        </w:rPr>
        <w:t xml:space="preserve"> </w:t>
      </w:r>
    </w:p>
    <w:p w14:paraId="45F14296" w14:textId="77777777" w:rsidR="005854E2" w:rsidRDefault="005854E2" w:rsidP="00B87024">
      <w:pPr>
        <w:pStyle w:val="NormalWeb"/>
        <w:spacing w:before="0" w:beforeAutospacing="0" w:after="0" w:afterAutospacing="0"/>
      </w:pPr>
      <w:r>
        <w:t xml:space="preserve">The wearing of jewellery is inappropriate for school. If children wear earrings, they must be plain, small </w:t>
      </w:r>
      <w:r w:rsidRPr="00B87024">
        <w:t>studs, for safety reasons. Even these will have to be removed or covered with tape for PE. Jewellery may be worn for religious or cultural reasons, with appropriate safety precautions.</w:t>
      </w:r>
    </w:p>
    <w:p w14:paraId="53943F58" w14:textId="77777777" w:rsidR="00B87024" w:rsidRPr="00B87024" w:rsidRDefault="00B87024" w:rsidP="00B87024">
      <w:pPr>
        <w:pStyle w:val="NormalWeb"/>
        <w:spacing w:before="0" w:beforeAutospacing="0" w:after="0" w:afterAutospacing="0"/>
      </w:pPr>
    </w:p>
    <w:p w14:paraId="794EFE6A" w14:textId="77777777" w:rsidR="005854E2" w:rsidRPr="00B87024" w:rsidRDefault="00B87024" w:rsidP="00B87024">
      <w:pPr>
        <w:rPr>
          <w:b/>
          <w:sz w:val="24"/>
          <w:szCs w:val="24"/>
          <w:u w:val="single"/>
          <w:lang w:val="en-GB"/>
        </w:rPr>
      </w:pPr>
      <w:r w:rsidRPr="00B87024">
        <w:rPr>
          <w:b/>
          <w:sz w:val="24"/>
          <w:szCs w:val="24"/>
          <w:u w:val="single"/>
          <w:lang w:val="en-GB"/>
        </w:rPr>
        <w:t>Concerts</w:t>
      </w:r>
    </w:p>
    <w:p w14:paraId="4DB582C8" w14:textId="7B552DD1" w:rsidR="005C1BFF" w:rsidRDefault="00B87024" w:rsidP="00F411A6">
      <w:pPr>
        <w:rPr>
          <w:sz w:val="24"/>
          <w:szCs w:val="24"/>
          <w:lang w:val="en-GB"/>
        </w:rPr>
      </w:pPr>
      <w:r>
        <w:rPr>
          <w:sz w:val="24"/>
          <w:szCs w:val="24"/>
          <w:lang w:val="en-GB"/>
        </w:rPr>
        <w:t xml:space="preserve">It is a tradition at Danegrove that all children take a full part in our assemblies, concerts, shows and the like.  Shows and Concerts are not religious in content which enables children of all religions to enjoy the experiences provided by dramatic productions. </w:t>
      </w:r>
    </w:p>
    <w:p w14:paraId="0DCBB1E0" w14:textId="5A739718" w:rsidR="00F411A6" w:rsidRDefault="00F411A6" w:rsidP="00F411A6">
      <w:pPr>
        <w:rPr>
          <w:lang w:val="en-GB"/>
        </w:rPr>
      </w:pPr>
    </w:p>
    <w:p w14:paraId="1F7860D1" w14:textId="77777777" w:rsidR="00F411A6" w:rsidRDefault="00F411A6" w:rsidP="00F411A6">
      <w:pPr>
        <w:rPr>
          <w:lang w:val="en-GB"/>
        </w:rPr>
      </w:pPr>
    </w:p>
    <w:p w14:paraId="4767132A" w14:textId="77777777" w:rsidR="005C1BFF" w:rsidRDefault="005C1BFF" w:rsidP="005854E2">
      <w:pPr>
        <w:rPr>
          <w:lang w:val="en-GB"/>
        </w:rPr>
      </w:pPr>
    </w:p>
    <w:p w14:paraId="58570A4C" w14:textId="77777777" w:rsidR="001A28B0" w:rsidRPr="001A28B0" w:rsidRDefault="001A28B0" w:rsidP="001A28B0">
      <w:pPr>
        <w:pStyle w:val="NormalWeb"/>
        <w:rPr>
          <w:u w:val="single"/>
        </w:rPr>
      </w:pPr>
      <w:r w:rsidRPr="001A28B0">
        <w:rPr>
          <w:rStyle w:val="Strong"/>
          <w:u w:val="single"/>
        </w:rPr>
        <w:lastRenderedPageBreak/>
        <w:t>Caring for our Environment</w:t>
      </w:r>
    </w:p>
    <w:p w14:paraId="1E32EFDC" w14:textId="77777777" w:rsidR="001A28B0" w:rsidRDefault="001A28B0" w:rsidP="001A28B0">
      <w:pPr>
        <w:pStyle w:val="NormalWeb"/>
      </w:pPr>
      <w:r>
        <w:t>We have:</w:t>
      </w:r>
    </w:p>
    <w:p w14:paraId="23289421" w14:textId="77777777" w:rsidR="001A28B0" w:rsidRDefault="001A28B0" w:rsidP="001A28B0">
      <w:pPr>
        <w:pStyle w:val="NormalWeb"/>
      </w:pPr>
      <w:r>
        <w:t>• a paper recycling scheme;</w:t>
      </w:r>
    </w:p>
    <w:p w14:paraId="66C77B38" w14:textId="77777777" w:rsidR="001A28B0" w:rsidRDefault="001A28B0" w:rsidP="001A28B0">
      <w:pPr>
        <w:pStyle w:val="NormalWeb"/>
      </w:pPr>
      <w:r>
        <w:t>• a gardening/pond area for the preservation and study of wildlife;</w:t>
      </w:r>
    </w:p>
    <w:p w14:paraId="0DCF0D41" w14:textId="77777777" w:rsidR="001A28B0" w:rsidRDefault="001A28B0" w:rsidP="001A28B0">
      <w:pPr>
        <w:pStyle w:val="NormalWeb"/>
      </w:pPr>
      <w:r>
        <w:t>• a commitment to develop environmental education over the coming year.</w:t>
      </w:r>
    </w:p>
    <w:p w14:paraId="79D7AC4D" w14:textId="77777777" w:rsidR="001A28B0" w:rsidRPr="001A28B0" w:rsidRDefault="001A28B0" w:rsidP="001A28B0">
      <w:pPr>
        <w:pStyle w:val="NormalWeb"/>
        <w:rPr>
          <w:u w:val="single"/>
        </w:rPr>
      </w:pPr>
      <w:r w:rsidRPr="001A28B0">
        <w:rPr>
          <w:rStyle w:val="Strong"/>
          <w:u w:val="single"/>
        </w:rPr>
        <w:t>Parents with Disabilities</w:t>
      </w:r>
      <w:r w:rsidRPr="001A28B0">
        <w:rPr>
          <w:u w:val="single"/>
        </w:rPr>
        <w:t xml:space="preserve"> </w:t>
      </w:r>
    </w:p>
    <w:p w14:paraId="61F9ECFF" w14:textId="77777777" w:rsidR="001A28B0" w:rsidRDefault="001A28B0" w:rsidP="001A28B0">
      <w:pPr>
        <w:pStyle w:val="NormalWeb"/>
      </w:pPr>
      <w:r>
        <w:t>If there is any way in which we can help you to enter fully into the life of the school or to access information about your child, please let us know. The front entrances are ramped and the school is accessible internally, with a toilet for the disabled. We can easily arrange for large print information, easy access, seating for events etc., and would be happy to help in any way we can.</w:t>
      </w:r>
    </w:p>
    <w:p w14:paraId="4C05E98C" w14:textId="77777777" w:rsidR="001A28B0" w:rsidRPr="001A28B0" w:rsidRDefault="001A28B0" w:rsidP="001A28B0">
      <w:pPr>
        <w:pStyle w:val="NormalWeb"/>
        <w:rPr>
          <w:u w:val="single"/>
        </w:rPr>
      </w:pPr>
      <w:r w:rsidRPr="001A28B0">
        <w:rPr>
          <w:rStyle w:val="Strong"/>
          <w:u w:val="single"/>
        </w:rPr>
        <w:t>Translation Service</w:t>
      </w:r>
      <w:r w:rsidRPr="001A28B0">
        <w:rPr>
          <w:u w:val="single"/>
        </w:rPr>
        <w:t xml:space="preserve"> </w:t>
      </w:r>
    </w:p>
    <w:p w14:paraId="19DD83D1" w14:textId="77777777" w:rsidR="001A28B0" w:rsidRDefault="001A28B0" w:rsidP="001A28B0">
      <w:pPr>
        <w:pStyle w:val="NormalWeb"/>
      </w:pPr>
      <w:r>
        <w:t>We are pleased to be able to arrange for interpreters and/or translation of any school document. Please contact us to arrange this.</w:t>
      </w:r>
    </w:p>
    <w:p w14:paraId="6216A83D" w14:textId="77777777" w:rsidR="0060694E" w:rsidRDefault="0060694E">
      <w:pPr>
        <w:pStyle w:val="Heading2"/>
        <w:jc w:val="left"/>
        <w:rPr>
          <w:rFonts w:ascii="Times New Roman" w:hAnsi="Times New Roman"/>
          <w:b/>
          <w:sz w:val="24"/>
          <w:szCs w:val="24"/>
          <w:u w:val="single"/>
        </w:rPr>
      </w:pPr>
    </w:p>
    <w:p w14:paraId="1A4118A9" w14:textId="77777777" w:rsidR="001A28B0" w:rsidRDefault="001A28B0" w:rsidP="001A28B0">
      <w:pPr>
        <w:rPr>
          <w:lang w:val="en-GB"/>
        </w:rPr>
      </w:pPr>
    </w:p>
    <w:p w14:paraId="4E5BBF78" w14:textId="77777777" w:rsidR="001A28B0" w:rsidRDefault="001A28B0" w:rsidP="001A28B0">
      <w:pPr>
        <w:rPr>
          <w:lang w:val="en-GB"/>
        </w:rPr>
      </w:pPr>
    </w:p>
    <w:p w14:paraId="30CD41A6" w14:textId="77777777" w:rsidR="001A28B0" w:rsidRDefault="00357EF4" w:rsidP="001A28B0">
      <w:pPr>
        <w:rPr>
          <w:lang w:val="en-GB"/>
        </w:rPr>
      </w:pPr>
      <w:r>
        <w:rPr>
          <w:lang w:val="en-GB"/>
        </w:rPr>
        <w:br w:type="page"/>
      </w:r>
    </w:p>
    <w:p w14:paraId="4D5C5C17" w14:textId="77777777" w:rsidR="001A28B0" w:rsidRPr="001A28B0" w:rsidRDefault="001A28B0" w:rsidP="001A28B0">
      <w:pPr>
        <w:rPr>
          <w:lang w:val="en-GB"/>
        </w:rPr>
      </w:pPr>
    </w:p>
    <w:p w14:paraId="6B45AF93" w14:textId="77777777" w:rsidR="00A367B3" w:rsidRPr="00D82E9F" w:rsidRDefault="00A367B3">
      <w:pPr>
        <w:pStyle w:val="Heading2"/>
        <w:jc w:val="left"/>
        <w:rPr>
          <w:rFonts w:ascii="Times New Roman" w:hAnsi="Times New Roman"/>
          <w:b/>
          <w:sz w:val="24"/>
          <w:szCs w:val="24"/>
          <w:u w:val="single"/>
        </w:rPr>
      </w:pPr>
      <w:r w:rsidRPr="00D82E9F">
        <w:rPr>
          <w:rFonts w:ascii="Times New Roman" w:hAnsi="Times New Roman"/>
          <w:b/>
          <w:sz w:val="24"/>
          <w:szCs w:val="24"/>
          <w:u w:val="single"/>
        </w:rPr>
        <w:t>BREAKFAST CLUB and AFTERSCHOOL PLAYSCHEME</w:t>
      </w:r>
    </w:p>
    <w:p w14:paraId="6B6D96B5" w14:textId="77777777" w:rsidR="00A367B3" w:rsidRPr="00D82E9F" w:rsidRDefault="00A367B3">
      <w:pPr>
        <w:rPr>
          <w:sz w:val="24"/>
          <w:szCs w:val="24"/>
          <w:lang w:val="en-GB"/>
        </w:rPr>
      </w:pPr>
    </w:p>
    <w:p w14:paraId="663B84C7" w14:textId="77777777" w:rsidR="00A367B3" w:rsidRPr="00D82E9F" w:rsidRDefault="00A367B3">
      <w:pPr>
        <w:pStyle w:val="BodyText"/>
        <w:rPr>
          <w:rFonts w:ascii="Times New Roman" w:hAnsi="Times New Roman"/>
          <w:sz w:val="24"/>
          <w:szCs w:val="24"/>
        </w:rPr>
      </w:pPr>
      <w:r w:rsidRPr="00D82E9F">
        <w:rPr>
          <w:rFonts w:ascii="Times New Roman" w:hAnsi="Times New Roman"/>
          <w:sz w:val="24"/>
          <w:szCs w:val="24"/>
        </w:rPr>
        <w:t>Danegrove has a Breakfast Club and Afterschool Playscheme that operates daily during term time, and is available to all pupils at the school.</w:t>
      </w:r>
    </w:p>
    <w:p w14:paraId="1461BD35" w14:textId="77777777" w:rsidR="00A367B3" w:rsidRPr="00D82E9F" w:rsidRDefault="00A367B3">
      <w:pPr>
        <w:pStyle w:val="BodyText"/>
        <w:rPr>
          <w:rFonts w:ascii="Times New Roman" w:hAnsi="Times New Roman"/>
          <w:sz w:val="24"/>
          <w:szCs w:val="24"/>
        </w:rPr>
      </w:pPr>
    </w:p>
    <w:p w14:paraId="04A457D9" w14:textId="5F538BC5" w:rsidR="00A367B3" w:rsidRPr="00D82E9F" w:rsidRDefault="00A367B3">
      <w:pPr>
        <w:pStyle w:val="BodyText"/>
        <w:rPr>
          <w:rFonts w:ascii="Times New Roman" w:hAnsi="Times New Roman"/>
          <w:sz w:val="24"/>
          <w:szCs w:val="24"/>
        </w:rPr>
      </w:pPr>
      <w:r w:rsidRPr="00D82E9F">
        <w:rPr>
          <w:rFonts w:ascii="Times New Roman" w:hAnsi="Times New Roman"/>
          <w:sz w:val="24"/>
          <w:szCs w:val="24"/>
        </w:rPr>
        <w:t>The Breakfast Club provides supervision for children from 7.30am until school begins.  Children receive a breakfast and activities are provided.</w:t>
      </w:r>
    </w:p>
    <w:p w14:paraId="2FCADF26" w14:textId="77777777" w:rsidR="00A367B3" w:rsidRPr="00D82E9F" w:rsidRDefault="00A367B3">
      <w:pPr>
        <w:pStyle w:val="BodyText"/>
        <w:jc w:val="center"/>
        <w:rPr>
          <w:rFonts w:ascii="Times New Roman" w:hAnsi="Times New Roman"/>
          <w:sz w:val="24"/>
          <w:szCs w:val="24"/>
        </w:rPr>
      </w:pPr>
    </w:p>
    <w:p w14:paraId="14DF7AF1" w14:textId="77777777" w:rsidR="00A367B3" w:rsidRPr="00D82E9F" w:rsidRDefault="00A367B3">
      <w:pPr>
        <w:pStyle w:val="BodyText"/>
        <w:rPr>
          <w:rFonts w:ascii="Times New Roman" w:hAnsi="Times New Roman"/>
          <w:sz w:val="24"/>
          <w:szCs w:val="24"/>
        </w:rPr>
      </w:pPr>
      <w:r w:rsidRPr="00D82E9F">
        <w:rPr>
          <w:rFonts w:ascii="Times New Roman" w:hAnsi="Times New Roman"/>
          <w:sz w:val="24"/>
          <w:szCs w:val="24"/>
        </w:rPr>
        <w:t xml:space="preserve">The afterschool Playscheme runs </w:t>
      </w:r>
      <w:r w:rsidR="00827F28" w:rsidRPr="00D82E9F">
        <w:rPr>
          <w:rFonts w:ascii="Times New Roman" w:hAnsi="Times New Roman"/>
          <w:sz w:val="24"/>
          <w:szCs w:val="24"/>
        </w:rPr>
        <w:t>from the end of school until 6</w:t>
      </w:r>
      <w:r w:rsidRPr="00D82E9F">
        <w:rPr>
          <w:rFonts w:ascii="Times New Roman" w:hAnsi="Times New Roman"/>
          <w:sz w:val="24"/>
          <w:szCs w:val="24"/>
        </w:rPr>
        <w:t>pm. On arrival children are provided with a snack and drink. They are able to take part in a variety of practical activities from football, cooking, craftwork and board games and homework completion for the older children.</w:t>
      </w:r>
    </w:p>
    <w:p w14:paraId="5C7C23A0" w14:textId="77777777" w:rsidR="00A367B3" w:rsidRPr="00D82E9F" w:rsidRDefault="00A367B3">
      <w:pPr>
        <w:pStyle w:val="BodyText"/>
        <w:rPr>
          <w:rFonts w:ascii="Times New Roman" w:hAnsi="Times New Roman"/>
          <w:sz w:val="24"/>
          <w:szCs w:val="24"/>
        </w:rPr>
      </w:pPr>
    </w:p>
    <w:p w14:paraId="216F942F" w14:textId="77777777" w:rsidR="00A367B3" w:rsidRPr="00D82E9F" w:rsidRDefault="00A367B3">
      <w:pPr>
        <w:pStyle w:val="BodyText"/>
        <w:rPr>
          <w:rFonts w:ascii="Times New Roman" w:hAnsi="Times New Roman"/>
          <w:sz w:val="24"/>
          <w:szCs w:val="24"/>
        </w:rPr>
      </w:pPr>
      <w:r w:rsidRPr="00D82E9F">
        <w:rPr>
          <w:rFonts w:ascii="Times New Roman" w:hAnsi="Times New Roman"/>
          <w:sz w:val="24"/>
          <w:szCs w:val="24"/>
        </w:rPr>
        <w:t>These facilities have proved a popular attraction for many parents to use on either a regular or occasional basis.</w:t>
      </w:r>
    </w:p>
    <w:p w14:paraId="5094877F" w14:textId="77777777" w:rsidR="00A367B3" w:rsidRPr="00D82E9F" w:rsidRDefault="00A367B3">
      <w:pPr>
        <w:pStyle w:val="BodyText"/>
        <w:rPr>
          <w:rFonts w:ascii="Times New Roman" w:hAnsi="Times New Roman"/>
          <w:sz w:val="24"/>
          <w:szCs w:val="24"/>
        </w:rPr>
      </w:pPr>
    </w:p>
    <w:p w14:paraId="6D1EE45B" w14:textId="77777777" w:rsidR="001852F5" w:rsidRDefault="001852F5" w:rsidP="001852F5">
      <w:pPr>
        <w:pStyle w:val="font8"/>
        <w:spacing w:before="0" w:beforeAutospacing="0" w:after="0" w:afterAutospacing="0"/>
        <w:rPr>
          <w:sz w:val="27"/>
          <w:szCs w:val="27"/>
        </w:rPr>
      </w:pPr>
      <w:r>
        <w:rPr>
          <w:rStyle w:val="color3"/>
          <w:sz w:val="27"/>
          <w:szCs w:val="27"/>
        </w:rPr>
        <w:t>After school the children are registered then have lots of different free play activities to choose from. Drinks and snacks are provided.   We are open until 6:00pm every school day.</w:t>
      </w:r>
    </w:p>
    <w:p w14:paraId="552B735D" w14:textId="77777777" w:rsidR="001852F5" w:rsidRDefault="001852F5" w:rsidP="001852F5">
      <w:pPr>
        <w:pStyle w:val="font8"/>
        <w:spacing w:before="0" w:beforeAutospacing="0" w:after="0" w:afterAutospacing="0"/>
        <w:rPr>
          <w:sz w:val="27"/>
          <w:szCs w:val="27"/>
        </w:rPr>
      </w:pPr>
      <w:r>
        <w:rPr>
          <w:rStyle w:val="color3"/>
          <w:sz w:val="27"/>
          <w:szCs w:val="27"/>
        </w:rPr>
        <w:t>We a</w:t>
      </w:r>
      <w:r w:rsidR="00B16C3F">
        <w:rPr>
          <w:rStyle w:val="color3"/>
          <w:sz w:val="27"/>
          <w:szCs w:val="27"/>
        </w:rPr>
        <w:t>lso offer a fun packed Holiday S</w:t>
      </w:r>
      <w:r>
        <w:rPr>
          <w:rStyle w:val="color3"/>
          <w:sz w:val="27"/>
          <w:szCs w:val="27"/>
        </w:rPr>
        <w:t xml:space="preserve">cheme </w:t>
      </w:r>
      <w:r w:rsidR="00B16C3F">
        <w:rPr>
          <w:rStyle w:val="color3"/>
          <w:sz w:val="27"/>
          <w:szCs w:val="27"/>
        </w:rPr>
        <w:t xml:space="preserve">throughout the summer break, </w:t>
      </w:r>
      <w:r>
        <w:rPr>
          <w:rStyle w:val="color3"/>
          <w:sz w:val="27"/>
          <w:szCs w:val="27"/>
        </w:rPr>
        <w:t>Easter break</w:t>
      </w:r>
      <w:r w:rsidR="001A3616">
        <w:rPr>
          <w:rStyle w:val="color3"/>
          <w:sz w:val="27"/>
          <w:szCs w:val="27"/>
        </w:rPr>
        <w:t>,</w:t>
      </w:r>
      <w:r w:rsidR="00B16C3F">
        <w:rPr>
          <w:rStyle w:val="color3"/>
          <w:sz w:val="27"/>
          <w:szCs w:val="27"/>
        </w:rPr>
        <w:t xml:space="preserve"> at half terms</w:t>
      </w:r>
      <w:r w:rsidR="001A3616">
        <w:rPr>
          <w:rStyle w:val="color3"/>
          <w:sz w:val="27"/>
          <w:szCs w:val="27"/>
        </w:rPr>
        <w:t xml:space="preserve"> and the first part of Christmas.</w:t>
      </w:r>
    </w:p>
    <w:p w14:paraId="7EF59DCF" w14:textId="77777777" w:rsidR="001852F5" w:rsidRDefault="001852F5" w:rsidP="001852F5">
      <w:pPr>
        <w:pStyle w:val="font8"/>
        <w:spacing w:before="0" w:beforeAutospacing="0" w:after="0" w:afterAutospacing="0"/>
      </w:pPr>
      <w:r>
        <w:t> </w:t>
      </w:r>
    </w:p>
    <w:p w14:paraId="2FB40509" w14:textId="77777777" w:rsidR="001852F5" w:rsidRDefault="001852F5" w:rsidP="001852F5">
      <w:pPr>
        <w:pStyle w:val="font8"/>
        <w:spacing w:before="0" w:beforeAutospacing="0" w:after="0" w:afterAutospacing="0"/>
      </w:pPr>
      <w:r>
        <w:rPr>
          <w:rStyle w:val="color3"/>
        </w:rPr>
        <w:t xml:space="preserve">A full price list is available from the office or directly from </w:t>
      </w:r>
      <w:proofErr w:type="spellStart"/>
      <w:r>
        <w:rPr>
          <w:rStyle w:val="color3"/>
        </w:rPr>
        <w:t>playscheme</w:t>
      </w:r>
      <w:proofErr w:type="spellEnd"/>
      <w:r>
        <w:rPr>
          <w:rStyle w:val="color3"/>
        </w:rPr>
        <w:t>.</w:t>
      </w:r>
    </w:p>
    <w:p w14:paraId="28320768" w14:textId="77777777" w:rsidR="001852F5" w:rsidRDefault="001852F5" w:rsidP="001852F5">
      <w:pPr>
        <w:pStyle w:val="font8"/>
        <w:spacing w:before="0" w:beforeAutospacing="0" w:after="0" w:afterAutospacing="0"/>
      </w:pPr>
      <w:r>
        <w:t> </w:t>
      </w:r>
    </w:p>
    <w:p w14:paraId="2252F228" w14:textId="77777777" w:rsidR="001852F5" w:rsidRDefault="001852F5" w:rsidP="001852F5">
      <w:pPr>
        <w:pStyle w:val="font8"/>
        <w:spacing w:before="0" w:beforeAutospacing="0" w:after="0" w:afterAutospacing="0"/>
        <w:jc w:val="center"/>
      </w:pPr>
      <w:r>
        <w:rPr>
          <w:rStyle w:val="color3"/>
        </w:rPr>
        <w:t>Quotes from the children:</w:t>
      </w:r>
    </w:p>
    <w:p w14:paraId="6320A60C" w14:textId="77777777" w:rsidR="001852F5" w:rsidRDefault="001852F5" w:rsidP="001852F5">
      <w:pPr>
        <w:pStyle w:val="font8"/>
        <w:spacing w:before="0" w:beforeAutospacing="0" w:after="0" w:afterAutospacing="0"/>
        <w:jc w:val="center"/>
      </w:pPr>
      <w:r>
        <w:t> </w:t>
      </w:r>
    </w:p>
    <w:p w14:paraId="768EF911" w14:textId="77777777" w:rsidR="001852F5" w:rsidRDefault="001852F5" w:rsidP="001852F5">
      <w:pPr>
        <w:pStyle w:val="font8"/>
        <w:spacing w:before="0" w:beforeAutospacing="0" w:after="0" w:afterAutospacing="0"/>
        <w:jc w:val="center"/>
      </w:pPr>
      <w:r>
        <w:rPr>
          <w:rStyle w:val="color3"/>
        </w:rPr>
        <w:t>"The best part about coming to breakfast club is toast"</w:t>
      </w:r>
    </w:p>
    <w:p w14:paraId="65F5F1CB" w14:textId="77777777" w:rsidR="001852F5" w:rsidRDefault="001852F5" w:rsidP="001852F5">
      <w:pPr>
        <w:pStyle w:val="font8"/>
        <w:spacing w:before="0" w:beforeAutospacing="0" w:after="0" w:afterAutospacing="0"/>
        <w:jc w:val="center"/>
      </w:pPr>
      <w:r>
        <w:t> </w:t>
      </w:r>
      <w:r>
        <w:rPr>
          <w:rStyle w:val="color3"/>
        </w:rPr>
        <w:t>"My favourite part of breakfast club is butter and honey on toast"</w:t>
      </w:r>
    </w:p>
    <w:p w14:paraId="2749D2E3" w14:textId="77777777" w:rsidR="001852F5" w:rsidRDefault="001852F5" w:rsidP="001852F5">
      <w:pPr>
        <w:pStyle w:val="font8"/>
        <w:spacing w:before="0" w:beforeAutospacing="0" w:after="0" w:afterAutospacing="0"/>
        <w:jc w:val="center"/>
      </w:pPr>
      <w:r>
        <w:t> </w:t>
      </w:r>
      <w:r>
        <w:rPr>
          <w:rStyle w:val="color3"/>
        </w:rPr>
        <w:t>"I like it when I get to play football at after school club"</w:t>
      </w:r>
    </w:p>
    <w:p w14:paraId="562C15A5" w14:textId="77777777" w:rsidR="001852F5" w:rsidRDefault="001852F5" w:rsidP="001852F5">
      <w:pPr>
        <w:pStyle w:val="font8"/>
        <w:spacing w:before="0" w:beforeAutospacing="0" w:after="0" w:afterAutospacing="0"/>
        <w:jc w:val="center"/>
      </w:pPr>
      <w:r>
        <w:t> </w:t>
      </w:r>
      <w:r>
        <w:rPr>
          <w:rStyle w:val="color3"/>
        </w:rPr>
        <w:t>"I like reading the Guinness World Record book with my friends"</w:t>
      </w:r>
    </w:p>
    <w:p w14:paraId="74474A35" w14:textId="77777777" w:rsidR="001852F5" w:rsidRDefault="001852F5" w:rsidP="001852F5">
      <w:pPr>
        <w:pStyle w:val="font8"/>
        <w:spacing w:before="0" w:beforeAutospacing="0" w:after="0" w:afterAutospacing="0"/>
        <w:jc w:val="center"/>
      </w:pPr>
      <w:r>
        <w:t> </w:t>
      </w:r>
      <w:r>
        <w:rPr>
          <w:rStyle w:val="color3"/>
        </w:rPr>
        <w:t>"I love the bouncy hoppers"</w:t>
      </w:r>
    </w:p>
    <w:p w14:paraId="6DF6C957" w14:textId="77777777" w:rsidR="001852F5" w:rsidRDefault="001852F5" w:rsidP="001852F5">
      <w:pPr>
        <w:pStyle w:val="font8"/>
        <w:spacing w:before="0" w:beforeAutospacing="0" w:after="0" w:afterAutospacing="0"/>
        <w:jc w:val="center"/>
      </w:pPr>
      <w:r>
        <w:t> </w:t>
      </w:r>
      <w:r>
        <w:rPr>
          <w:rStyle w:val="color3"/>
        </w:rPr>
        <w:t>"</w:t>
      </w:r>
      <w:proofErr w:type="spellStart"/>
      <w:r>
        <w:rPr>
          <w:rStyle w:val="color3"/>
        </w:rPr>
        <w:t>Kylo</w:t>
      </w:r>
      <w:proofErr w:type="spellEnd"/>
      <w:r>
        <w:rPr>
          <w:rStyle w:val="color3"/>
        </w:rPr>
        <w:t xml:space="preserve"> is the best thing about after school club"</w:t>
      </w:r>
    </w:p>
    <w:p w14:paraId="2F96F2A3" w14:textId="77777777" w:rsidR="001852F5" w:rsidRDefault="001852F5" w:rsidP="001852F5">
      <w:pPr>
        <w:pStyle w:val="font8"/>
        <w:spacing w:before="0" w:beforeAutospacing="0" w:after="0" w:afterAutospacing="0"/>
        <w:jc w:val="center"/>
      </w:pPr>
      <w:r>
        <w:t> </w:t>
      </w:r>
      <w:r>
        <w:rPr>
          <w:rStyle w:val="color3"/>
        </w:rPr>
        <w:t>"It's nice because all of my friends are here" </w:t>
      </w:r>
    </w:p>
    <w:p w14:paraId="4CE71D92" w14:textId="77777777" w:rsidR="00A367B3" w:rsidRPr="00D82E9F" w:rsidRDefault="00A367B3">
      <w:pPr>
        <w:jc w:val="center"/>
        <w:rPr>
          <w:sz w:val="24"/>
          <w:szCs w:val="24"/>
          <w:lang w:val="en-GB"/>
        </w:rPr>
      </w:pPr>
    </w:p>
    <w:p w14:paraId="59665962" w14:textId="170E3225" w:rsidR="00A367B3" w:rsidRDefault="00A367B3">
      <w:pPr>
        <w:jc w:val="center"/>
        <w:rPr>
          <w:sz w:val="72"/>
          <w:lang w:val="en-GB"/>
        </w:rPr>
      </w:pPr>
    </w:p>
    <w:p w14:paraId="467FDB4B" w14:textId="77777777" w:rsidR="00A367B3" w:rsidRDefault="00A367B3">
      <w:pPr>
        <w:rPr>
          <w:b/>
          <w:sz w:val="24"/>
          <w:u w:val="single"/>
        </w:rPr>
      </w:pPr>
      <w:r>
        <w:rPr>
          <w:b/>
          <w:sz w:val="24"/>
          <w:u w:val="single"/>
        </w:rPr>
        <w:br w:type="page"/>
      </w:r>
    </w:p>
    <w:p w14:paraId="320CAC28" w14:textId="77777777" w:rsidR="00066A4A" w:rsidRPr="00EC71BE" w:rsidRDefault="00066A4A" w:rsidP="00066A4A">
      <w:pPr>
        <w:spacing w:before="100" w:beforeAutospacing="1" w:after="100" w:afterAutospacing="1"/>
        <w:ind w:left="720"/>
        <w:rPr>
          <w:sz w:val="10"/>
        </w:rPr>
      </w:pPr>
    </w:p>
    <w:p w14:paraId="2B354131" w14:textId="77777777" w:rsidR="00066A4A" w:rsidRDefault="00D9541D" w:rsidP="00066A4A">
      <w:pPr>
        <w:spacing w:before="100" w:beforeAutospacing="1" w:after="100" w:afterAutospacing="1"/>
        <w:jc w:val="center"/>
        <w:rPr>
          <w:sz w:val="24"/>
          <w:szCs w:val="24"/>
          <w:lang w:val="en-GB" w:eastAsia="en-GB"/>
        </w:rPr>
      </w:pPr>
      <w:r>
        <w:rPr>
          <w:noProof/>
          <w:sz w:val="24"/>
          <w:szCs w:val="24"/>
          <w:lang w:val="en-GB" w:eastAsia="en-GB"/>
        </w:rPr>
        <w:drawing>
          <wp:inline distT="0" distB="0" distL="0" distR="0" wp14:anchorId="76E91953" wp14:editId="677D8354">
            <wp:extent cx="1160780" cy="791210"/>
            <wp:effectExtent l="0" t="0" r="0" b="0"/>
            <wp:docPr id="41" name="Picture 41"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inline>
        </w:drawing>
      </w:r>
      <w:r w:rsidR="00066A4A" w:rsidRPr="00EC71BE">
        <w:rPr>
          <w:b/>
          <w:sz w:val="40"/>
          <w:szCs w:val="40"/>
          <w:u w:val="single"/>
          <w:lang w:val="en-GB" w:eastAsia="en-GB"/>
        </w:rPr>
        <w:t xml:space="preserve">Who’s Who at </w:t>
      </w:r>
      <w:proofErr w:type="spellStart"/>
      <w:r w:rsidR="00066A4A" w:rsidRPr="00EC71BE">
        <w:rPr>
          <w:b/>
          <w:sz w:val="40"/>
          <w:szCs w:val="40"/>
          <w:u w:val="single"/>
          <w:lang w:val="en-GB" w:eastAsia="en-GB"/>
        </w:rPr>
        <w:t>Danegove</w:t>
      </w:r>
      <w:proofErr w:type="spellEnd"/>
      <w:r w:rsidR="00066A4A" w:rsidRPr="00EC71BE">
        <w:rPr>
          <w:b/>
          <w:sz w:val="40"/>
          <w:szCs w:val="40"/>
          <w:u w:val="single"/>
          <w:lang w:val="en-GB" w:eastAsia="en-GB"/>
        </w:rPr>
        <w:t xml:space="preserve"> School</w:t>
      </w:r>
      <w:r w:rsidR="00066A4A">
        <w:rPr>
          <w:sz w:val="24"/>
          <w:szCs w:val="24"/>
          <w:lang w:val="en-GB" w:eastAsia="en-GB"/>
        </w:rPr>
        <w:t xml:space="preserve">  </w:t>
      </w:r>
      <w:r>
        <w:rPr>
          <w:noProof/>
          <w:sz w:val="24"/>
          <w:szCs w:val="24"/>
          <w:lang w:val="en-GB" w:eastAsia="en-GB"/>
        </w:rPr>
        <w:drawing>
          <wp:inline distT="0" distB="0" distL="0" distR="0" wp14:anchorId="55242939" wp14:editId="674E4546">
            <wp:extent cx="1160780" cy="791210"/>
            <wp:effectExtent l="0" t="0" r="0" b="0"/>
            <wp:docPr id="42" name="Picture 42"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inline>
        </w:drawing>
      </w:r>
    </w:p>
    <w:p w14:paraId="3512B34B" w14:textId="77777777" w:rsidR="00066A4A" w:rsidRDefault="00066A4A" w:rsidP="00066A4A">
      <w:pPr>
        <w:spacing w:before="100" w:beforeAutospacing="1" w:after="100" w:afterAutospacing="1"/>
        <w:jc w:val="center"/>
        <w:rPr>
          <w:sz w:val="24"/>
          <w:szCs w:val="24"/>
          <w:lang w:val="en-GB" w:eastAsia="en-GB"/>
        </w:rPr>
      </w:pPr>
    </w:p>
    <w:p w14:paraId="4CCBE907" w14:textId="5473132E" w:rsidR="00610D27" w:rsidRDefault="00066A4A" w:rsidP="00066A4A">
      <w:pPr>
        <w:rPr>
          <w:noProof/>
          <w:lang w:val="en-GB" w:eastAsia="en-GB"/>
        </w:rPr>
      </w:pPr>
      <w:r>
        <w:rPr>
          <w:noProof/>
          <w:lang w:val="en-GB" w:eastAsia="en-GB"/>
        </w:rPr>
        <w:t xml:space="preserve"> </w:t>
      </w:r>
      <w:r w:rsidR="00367807">
        <w:rPr>
          <w:noProof/>
          <w:lang w:val="en-GB" w:eastAsia="en-GB"/>
        </w:rPr>
        <w:t xml:space="preserve">                                       </w:t>
      </w:r>
      <w:r>
        <w:rPr>
          <w:noProof/>
          <w:lang w:val="en-GB" w:eastAsia="en-GB"/>
        </w:rPr>
        <w:t xml:space="preserve">  </w:t>
      </w:r>
      <w:r w:rsidR="00D9541D" w:rsidRPr="00EC71BE">
        <w:rPr>
          <w:noProof/>
          <w:lang w:val="en-GB" w:eastAsia="en-GB"/>
        </w:rPr>
        <w:drawing>
          <wp:inline distT="0" distB="0" distL="0" distR="0" wp14:anchorId="76902FC6" wp14:editId="1485B9F7">
            <wp:extent cx="1172210" cy="1459230"/>
            <wp:effectExtent l="0" t="0" r="0" b="0"/>
            <wp:docPr id="44" name="imageZoomCompi119vjimageimage" descr="https://static.wixstatic.com/media/6ad571_3aceb64bfb2b49ed9c8cd7f3ba8eaec2.jpg/v1/fit/w_600,h_255,q_75/6ad571_3aceb64bfb2b49ed9c8cd7f3ba8ea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119vjimageimage" descr="https://static.wixstatic.com/media/6ad571_3aceb64bfb2b49ed9c8cd7f3ba8eaec2.jpg/v1/fit/w_600,h_255,q_75/6ad571_3aceb64bfb2b49ed9c8cd7f3ba8eaec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2210" cy="1459230"/>
                    </a:xfrm>
                    <a:prstGeom prst="rect">
                      <a:avLst/>
                    </a:prstGeom>
                    <a:noFill/>
                    <a:ln>
                      <a:noFill/>
                    </a:ln>
                  </pic:spPr>
                </pic:pic>
              </a:graphicData>
            </a:graphic>
          </wp:inline>
        </w:drawing>
      </w:r>
      <w:r>
        <w:rPr>
          <w:noProof/>
          <w:lang w:val="en-GB" w:eastAsia="en-GB"/>
        </w:rPr>
        <w:t xml:space="preserve">   </w:t>
      </w:r>
      <w:r w:rsidR="00D9541D" w:rsidRPr="00EC71BE">
        <w:rPr>
          <w:noProof/>
          <w:lang w:val="en-GB" w:eastAsia="en-GB"/>
        </w:rPr>
        <w:drawing>
          <wp:inline distT="0" distB="0" distL="0" distR="0" wp14:anchorId="693BF618" wp14:editId="04F5BEB4">
            <wp:extent cx="1205685" cy="1459101"/>
            <wp:effectExtent l="0" t="0" r="1270" b="1905"/>
            <wp:docPr id="45" name="imageZoomCompi218b2imageimage" descr="https://static.wixstatic.com/media/6ad571_72b04d08647f45b7947f410aecf2fea0.jpg/v1/fit/w_600,h_171,q_75/6ad571_72b04d08647f45b7947f410aecf2f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218b2imageimage" descr="https://static.wixstatic.com/media/6ad571_72b04d08647f45b7947f410aecf2fea0.jpg/v1/fit/w_600,h_171,q_75/6ad571_72b04d08647f45b7947f410aecf2fea0.jpg"/>
                    <pic:cNvPicPr>
                      <a:picLocks noChangeAspect="1" noChangeArrowheads="1"/>
                    </pic:cNvPicPr>
                  </pic:nvPicPr>
                  <pic:blipFill>
                    <a:blip r:embed="rId36">
                      <a:extLst>
                        <a:ext uri="{28A0092B-C50C-407E-A947-70E740481C1C}">
                          <a14:useLocalDpi xmlns:a14="http://schemas.microsoft.com/office/drawing/2010/main" val="0"/>
                        </a:ext>
                      </a:extLst>
                    </a:blip>
                    <a:srcRect l="21898" r="16467"/>
                    <a:stretch>
                      <a:fillRect/>
                    </a:stretch>
                  </pic:blipFill>
                  <pic:spPr bwMode="auto">
                    <a:xfrm>
                      <a:off x="0" y="0"/>
                      <a:ext cx="1208336" cy="1462309"/>
                    </a:xfrm>
                    <a:prstGeom prst="rect">
                      <a:avLst/>
                    </a:prstGeom>
                    <a:noFill/>
                    <a:ln>
                      <a:noFill/>
                    </a:ln>
                  </pic:spPr>
                </pic:pic>
              </a:graphicData>
            </a:graphic>
          </wp:inline>
        </w:drawing>
      </w:r>
      <w:r>
        <w:rPr>
          <w:noProof/>
          <w:lang w:val="en-GB" w:eastAsia="en-GB"/>
        </w:rPr>
        <w:t xml:space="preserve">   </w:t>
      </w:r>
      <w:r w:rsidR="00D9541D" w:rsidRPr="00EC71BE">
        <w:rPr>
          <w:noProof/>
          <w:lang w:val="en-GB" w:eastAsia="en-GB"/>
        </w:rPr>
        <w:drawing>
          <wp:inline distT="0" distB="0" distL="0" distR="0" wp14:anchorId="541DBD0E" wp14:editId="3E1414D8">
            <wp:extent cx="833377" cy="1483477"/>
            <wp:effectExtent l="0" t="0" r="5080" b="2540"/>
            <wp:docPr id="46" name="imageZoomCompi420buimageimage" descr="https://static.wixstatic.com/media/6ad571_7054e9fba11d4785b17eb0aa7f1bc84a.jpg/v1/fit/w_600,h_886,q_75,usm_0.50_1.20_0.00/6ad571_7054e9fba11d4785b17eb0aa7f1bc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420buimageimage" descr="https://static.wixstatic.com/media/6ad571_7054e9fba11d4785b17eb0aa7f1bc84a.jpg/v1/fit/w_600,h_886,q_75,usm_0.50_1.20_0.00/6ad571_7054e9fba11d4785b17eb0aa7f1bc84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5427" cy="1487126"/>
                    </a:xfrm>
                    <a:prstGeom prst="rect">
                      <a:avLst/>
                    </a:prstGeom>
                    <a:noFill/>
                    <a:ln>
                      <a:noFill/>
                    </a:ln>
                  </pic:spPr>
                </pic:pic>
              </a:graphicData>
            </a:graphic>
          </wp:inline>
        </w:drawing>
      </w:r>
      <w:r>
        <w:rPr>
          <w:noProof/>
          <w:lang w:val="en-GB" w:eastAsia="en-GB"/>
        </w:rPr>
        <w:t xml:space="preserve">      </w:t>
      </w:r>
      <w:r w:rsidR="00610D27" w:rsidRPr="00EC71BE">
        <w:rPr>
          <w:noProof/>
          <w:lang w:val="en-GB" w:eastAsia="en-GB"/>
        </w:rPr>
        <w:drawing>
          <wp:inline distT="0" distB="0" distL="0" distR="0" wp14:anchorId="5DB3AC4B" wp14:editId="379C71BB">
            <wp:extent cx="1129487" cy="1456207"/>
            <wp:effectExtent l="0" t="0" r="1270" b="4445"/>
            <wp:docPr id="51" name="imageZoomCompdataItem-igkstygvimageimage" descr="https://static.wixstatic.com/media/6ad571_df3d793594114d6dbfd49fc358c0ef10.jpg/v1/fit/w_600,h_180,q_75/6ad571_df3d793594114d6dbfd49fc358c0e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dataItem-igkstygvimageimage" descr="https://static.wixstatic.com/media/6ad571_df3d793594114d6dbfd49fc358c0ef10.jpg/v1/fit/w_600,h_180,q_75/6ad571_df3d793594114d6dbfd49fc358c0ef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5233" cy="1463616"/>
                    </a:xfrm>
                    <a:prstGeom prst="rect">
                      <a:avLst/>
                    </a:prstGeom>
                    <a:noFill/>
                    <a:ln>
                      <a:noFill/>
                    </a:ln>
                  </pic:spPr>
                </pic:pic>
              </a:graphicData>
            </a:graphic>
          </wp:inline>
        </w:drawing>
      </w:r>
    </w:p>
    <w:p w14:paraId="0A1EE58D" w14:textId="3152DA69" w:rsidR="00066A4A" w:rsidRPr="008A72AB" w:rsidRDefault="00367807" w:rsidP="00066A4A">
      <w:pPr>
        <w:rPr>
          <w:noProof/>
          <w:sz w:val="24"/>
          <w:szCs w:val="24"/>
          <w:lang w:val="en-GB" w:eastAsia="en-GB"/>
        </w:rPr>
      </w:pPr>
      <w:r>
        <w:rPr>
          <w:sz w:val="24"/>
          <w:szCs w:val="24"/>
          <w:lang w:val="en-GB" w:eastAsia="en-GB"/>
        </w:rPr>
        <w:t xml:space="preserve">    Linda </w:t>
      </w:r>
      <w:proofErr w:type="spellStart"/>
      <w:r>
        <w:rPr>
          <w:sz w:val="24"/>
          <w:szCs w:val="24"/>
          <w:lang w:val="en-GB" w:eastAsia="en-GB"/>
        </w:rPr>
        <w:t>Gowling</w:t>
      </w:r>
      <w:proofErr w:type="spellEnd"/>
      <w:r w:rsidR="00066A4A" w:rsidRPr="008A72AB">
        <w:rPr>
          <w:sz w:val="24"/>
          <w:szCs w:val="24"/>
          <w:lang w:val="en-GB" w:eastAsia="en-GB"/>
        </w:rPr>
        <w:t xml:space="preserve">            John Ireton              </w:t>
      </w:r>
      <w:r w:rsidR="00C80E32">
        <w:rPr>
          <w:sz w:val="24"/>
          <w:szCs w:val="24"/>
          <w:lang w:val="en-GB" w:eastAsia="en-GB"/>
        </w:rPr>
        <w:t xml:space="preserve">  </w:t>
      </w:r>
      <w:r w:rsidR="00066A4A" w:rsidRPr="008A72AB">
        <w:rPr>
          <w:sz w:val="24"/>
          <w:szCs w:val="24"/>
          <w:lang w:val="en-GB" w:eastAsia="en-GB"/>
        </w:rPr>
        <w:t xml:space="preserve"> Janet Mead         </w:t>
      </w:r>
      <w:r w:rsidR="00CE40EE">
        <w:rPr>
          <w:sz w:val="24"/>
          <w:szCs w:val="24"/>
          <w:lang w:val="en-GB" w:eastAsia="en-GB"/>
        </w:rPr>
        <w:t xml:space="preserve">Peggy Salmon </w:t>
      </w:r>
      <w:r w:rsidR="00610D27">
        <w:rPr>
          <w:sz w:val="24"/>
          <w:szCs w:val="24"/>
          <w:lang w:val="en-GB" w:eastAsia="en-GB"/>
        </w:rPr>
        <w:t xml:space="preserve">    Robert Russell</w:t>
      </w:r>
    </w:p>
    <w:p w14:paraId="5E590ACB" w14:textId="061EB973" w:rsidR="00066A4A" w:rsidRPr="008A72AB" w:rsidRDefault="00066A4A" w:rsidP="00066A4A">
      <w:pPr>
        <w:rPr>
          <w:noProof/>
          <w:sz w:val="24"/>
          <w:szCs w:val="24"/>
          <w:lang w:val="en-GB" w:eastAsia="en-GB"/>
        </w:rPr>
      </w:pPr>
      <w:r w:rsidRPr="008A72AB">
        <w:rPr>
          <w:sz w:val="24"/>
          <w:szCs w:val="24"/>
          <w:lang w:val="en-GB" w:eastAsia="en-GB"/>
        </w:rPr>
        <w:t>Chair of Governors           Vice Chai</w:t>
      </w:r>
      <w:r w:rsidR="00C80E32">
        <w:rPr>
          <w:sz w:val="24"/>
          <w:szCs w:val="24"/>
          <w:lang w:val="en-GB" w:eastAsia="en-GB"/>
        </w:rPr>
        <w:t xml:space="preserve">r                Safeguarding/       </w:t>
      </w:r>
      <w:r w:rsidRPr="008A72AB">
        <w:rPr>
          <w:sz w:val="24"/>
          <w:szCs w:val="24"/>
          <w:lang w:val="en-GB" w:eastAsia="en-GB"/>
        </w:rPr>
        <w:t xml:space="preserve"> Community    </w:t>
      </w:r>
      <w:r w:rsidR="00CE40EE">
        <w:rPr>
          <w:sz w:val="24"/>
          <w:szCs w:val="24"/>
          <w:lang w:val="en-GB" w:eastAsia="en-GB"/>
        </w:rPr>
        <w:t xml:space="preserve">  </w:t>
      </w:r>
      <w:r w:rsidR="00610D27">
        <w:rPr>
          <w:sz w:val="24"/>
          <w:szCs w:val="24"/>
          <w:lang w:val="en-GB" w:eastAsia="en-GB"/>
        </w:rPr>
        <w:t>Staff Governor</w:t>
      </w:r>
    </w:p>
    <w:p w14:paraId="18FFECE8" w14:textId="1031A5C8" w:rsidR="00066A4A" w:rsidRDefault="00C80E32" w:rsidP="00066A4A">
      <w:pPr>
        <w:rPr>
          <w:noProof/>
          <w:sz w:val="24"/>
          <w:szCs w:val="24"/>
          <w:lang w:val="en-GB" w:eastAsia="en-GB"/>
        </w:rPr>
      </w:pPr>
      <w:r>
        <w:rPr>
          <w:noProof/>
          <w:sz w:val="24"/>
          <w:szCs w:val="24"/>
          <w:lang w:val="en-GB" w:eastAsia="en-GB"/>
        </w:rPr>
        <w:tab/>
      </w:r>
      <w:r>
        <w:rPr>
          <w:noProof/>
          <w:sz w:val="24"/>
          <w:szCs w:val="24"/>
          <w:lang w:val="en-GB" w:eastAsia="en-GB"/>
        </w:rPr>
        <w:tab/>
      </w:r>
      <w:r>
        <w:rPr>
          <w:noProof/>
          <w:sz w:val="24"/>
          <w:szCs w:val="24"/>
          <w:lang w:val="en-GB" w:eastAsia="en-GB"/>
        </w:rPr>
        <w:tab/>
      </w:r>
      <w:r>
        <w:rPr>
          <w:noProof/>
          <w:sz w:val="24"/>
          <w:szCs w:val="24"/>
          <w:lang w:val="en-GB" w:eastAsia="en-GB"/>
        </w:rPr>
        <w:tab/>
      </w:r>
      <w:r>
        <w:rPr>
          <w:noProof/>
          <w:sz w:val="24"/>
          <w:szCs w:val="24"/>
          <w:lang w:val="en-GB" w:eastAsia="en-GB"/>
        </w:rPr>
        <w:tab/>
      </w:r>
      <w:r>
        <w:rPr>
          <w:noProof/>
          <w:sz w:val="24"/>
          <w:szCs w:val="24"/>
          <w:lang w:val="en-GB" w:eastAsia="en-GB"/>
        </w:rPr>
        <w:tab/>
      </w:r>
      <w:r w:rsidR="00066A4A" w:rsidRPr="008A72AB">
        <w:rPr>
          <w:noProof/>
          <w:sz w:val="24"/>
          <w:szCs w:val="24"/>
          <w:lang w:val="en-GB" w:eastAsia="en-GB"/>
        </w:rPr>
        <w:t xml:space="preserve">  Health &amp; Safety</w:t>
      </w:r>
      <w:r w:rsidR="00CE40EE">
        <w:rPr>
          <w:noProof/>
          <w:sz w:val="24"/>
          <w:szCs w:val="24"/>
          <w:lang w:val="en-GB" w:eastAsia="en-GB"/>
        </w:rPr>
        <w:t xml:space="preserve">       Governor        </w:t>
      </w:r>
    </w:p>
    <w:p w14:paraId="2D304DFC" w14:textId="77777777" w:rsidR="00066A4A" w:rsidRDefault="00066A4A" w:rsidP="00066A4A">
      <w:pPr>
        <w:rPr>
          <w:noProof/>
          <w:sz w:val="24"/>
          <w:szCs w:val="24"/>
          <w:lang w:val="en-GB" w:eastAsia="en-GB"/>
        </w:rPr>
      </w:pPr>
    </w:p>
    <w:p w14:paraId="312C7DE3" w14:textId="77777777" w:rsidR="00066A4A" w:rsidRPr="008A72AB" w:rsidRDefault="00066A4A" w:rsidP="00066A4A">
      <w:pPr>
        <w:rPr>
          <w:noProof/>
          <w:sz w:val="24"/>
          <w:szCs w:val="24"/>
          <w:lang w:val="en-GB" w:eastAsia="en-GB"/>
        </w:rPr>
      </w:pPr>
    </w:p>
    <w:p w14:paraId="23C9755C" w14:textId="1E664508" w:rsidR="00066A4A" w:rsidRDefault="00066A4A" w:rsidP="00610D27">
      <w:pPr>
        <w:jc w:val="center"/>
        <w:rPr>
          <w:noProof/>
          <w:lang w:val="en-GB" w:eastAsia="en-GB"/>
        </w:rPr>
      </w:pPr>
    </w:p>
    <w:p w14:paraId="53ED4AFD" w14:textId="77777777" w:rsidR="00066A4A" w:rsidRDefault="00066A4A" w:rsidP="00066A4A">
      <w:pPr>
        <w:rPr>
          <w:sz w:val="24"/>
          <w:szCs w:val="24"/>
          <w:lang w:val="en-GB" w:eastAsia="en-GB"/>
        </w:rPr>
      </w:pPr>
    </w:p>
    <w:p w14:paraId="51629EFD" w14:textId="0C4A029E" w:rsidR="00066A4A" w:rsidRDefault="005E25E5" w:rsidP="00066A4A">
      <w:pPr>
        <w:rPr>
          <w:noProof/>
          <w:lang w:val="en-GB" w:eastAsia="en-GB"/>
        </w:rPr>
      </w:pPr>
      <w:r>
        <w:rPr>
          <w:noProof/>
          <w:lang w:val="en-GB" w:eastAsia="en-GB"/>
        </w:rPr>
        <w:t xml:space="preserve">                     </w:t>
      </w:r>
      <w:r w:rsidR="00066A4A">
        <w:rPr>
          <w:noProof/>
          <w:lang w:val="en-GB" w:eastAsia="en-GB"/>
        </w:rPr>
        <w:t xml:space="preserve">     </w:t>
      </w:r>
      <w:r w:rsidR="002A7930" w:rsidRPr="002A7930">
        <w:rPr>
          <w:noProof/>
          <w:sz w:val="24"/>
          <w:szCs w:val="24"/>
          <w:lang w:val="en-GB" w:eastAsia="en-GB"/>
        </w:rPr>
        <w:drawing>
          <wp:inline distT="0" distB="0" distL="0" distR="0" wp14:anchorId="6BB9F486" wp14:editId="78F66F34">
            <wp:extent cx="1357675" cy="1744922"/>
            <wp:effectExtent l="0" t="0" r="0" b="8255"/>
            <wp:docPr id="15" name="Picture 15" descr="https://static.wixstatic.com/media/6ad571_b1ec8f3626cc4ae5be7211fb6dc86f05%7Emv2.jpg/v1/fill/w_196,h_252,al_c,lg_1,q_80/6ad571_b1ec8f3626cc4ae5be7211fb6dc86f05%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h6pgrleimgimage" descr="https://static.wixstatic.com/media/6ad571_b1ec8f3626cc4ae5be7211fb6dc86f05%7Emv2.jpg/v1/fill/w_196,h_252,al_c,lg_1,q_80/6ad571_b1ec8f3626cc4ae5be7211fb6dc86f05%7E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4828" cy="1766967"/>
                    </a:xfrm>
                    <a:prstGeom prst="rect">
                      <a:avLst/>
                    </a:prstGeom>
                    <a:noFill/>
                    <a:ln>
                      <a:noFill/>
                    </a:ln>
                  </pic:spPr>
                </pic:pic>
              </a:graphicData>
            </a:graphic>
          </wp:inline>
        </w:drawing>
      </w:r>
      <w:r w:rsidR="002A7930">
        <w:rPr>
          <w:noProof/>
          <w:lang w:val="en-GB" w:eastAsia="en-GB"/>
        </w:rPr>
        <w:t xml:space="preserve">  </w:t>
      </w:r>
      <w:r w:rsidR="00066A4A">
        <w:rPr>
          <w:noProof/>
          <w:lang w:val="en-GB" w:eastAsia="en-GB"/>
        </w:rPr>
        <w:t xml:space="preserve">       </w:t>
      </w:r>
      <w:r w:rsidR="00CE40EE">
        <w:rPr>
          <w:noProof/>
          <w:lang w:val="en-GB" w:eastAsia="en-GB"/>
        </w:rPr>
        <w:drawing>
          <wp:inline distT="0" distB="0" distL="0" distR="0" wp14:anchorId="4D7AA392" wp14:editId="2172A06F">
            <wp:extent cx="1333500" cy="1714500"/>
            <wp:effectExtent l="0" t="0" r="12700"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10564549.jpg"/>
                    <pic:cNvPicPr/>
                  </pic:nvPicPr>
                  <pic:blipFill>
                    <a:blip r:embed="rId21">
                      <a:extLst>
                        <a:ext uri="{28A0092B-C50C-407E-A947-70E740481C1C}">
                          <a14:useLocalDpi xmlns:a14="http://schemas.microsoft.com/office/drawing/2010/main" val="0"/>
                        </a:ext>
                      </a:extLst>
                    </a:blip>
                    <a:stretch>
                      <a:fillRect/>
                    </a:stretch>
                  </pic:blipFill>
                  <pic:spPr>
                    <a:xfrm>
                      <a:off x="0" y="0"/>
                      <a:ext cx="1333500" cy="1714500"/>
                    </a:xfrm>
                    <a:prstGeom prst="rect">
                      <a:avLst/>
                    </a:prstGeom>
                  </pic:spPr>
                </pic:pic>
              </a:graphicData>
            </a:graphic>
          </wp:inline>
        </w:drawing>
      </w:r>
      <w:r w:rsidR="00066A4A">
        <w:rPr>
          <w:noProof/>
          <w:lang w:val="en-GB" w:eastAsia="en-GB"/>
        </w:rPr>
        <w:t xml:space="preserve">   </w:t>
      </w:r>
      <w:r>
        <w:rPr>
          <w:noProof/>
          <w:lang w:val="en-GB" w:eastAsia="en-GB"/>
        </w:rPr>
        <w:t xml:space="preserve">    </w:t>
      </w:r>
      <w:r w:rsidR="00066A4A">
        <w:rPr>
          <w:noProof/>
          <w:lang w:val="en-GB" w:eastAsia="en-GB"/>
        </w:rPr>
        <w:t xml:space="preserve"> </w:t>
      </w:r>
      <w:r w:rsidR="00CE40EE">
        <w:rPr>
          <w:noProof/>
          <w:lang w:val="en-GB" w:eastAsia="en-GB"/>
        </w:rPr>
        <w:drawing>
          <wp:inline distT="0" distB="0" distL="0" distR="0" wp14:anchorId="0DE9FF4D" wp14:editId="3B89A166">
            <wp:extent cx="1333500" cy="1714500"/>
            <wp:effectExtent l="0" t="0" r="1270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10563591.jpg"/>
                    <pic:cNvPicPr/>
                  </pic:nvPicPr>
                  <pic:blipFill>
                    <a:blip r:embed="rId20">
                      <a:extLst>
                        <a:ext uri="{28A0092B-C50C-407E-A947-70E740481C1C}">
                          <a14:useLocalDpi xmlns:a14="http://schemas.microsoft.com/office/drawing/2010/main" val="0"/>
                        </a:ext>
                      </a:extLst>
                    </a:blip>
                    <a:stretch>
                      <a:fillRect/>
                    </a:stretch>
                  </pic:blipFill>
                  <pic:spPr>
                    <a:xfrm>
                      <a:off x="0" y="0"/>
                      <a:ext cx="1333500" cy="1714500"/>
                    </a:xfrm>
                    <a:prstGeom prst="rect">
                      <a:avLst/>
                    </a:prstGeom>
                  </pic:spPr>
                </pic:pic>
              </a:graphicData>
            </a:graphic>
          </wp:inline>
        </w:drawing>
      </w:r>
    </w:p>
    <w:p w14:paraId="4F7A3E94" w14:textId="77777777" w:rsidR="00066A4A" w:rsidRDefault="00066A4A" w:rsidP="00066A4A">
      <w:pPr>
        <w:rPr>
          <w:noProof/>
          <w:sz w:val="24"/>
          <w:szCs w:val="24"/>
          <w:lang w:val="en-GB" w:eastAsia="en-GB"/>
        </w:rPr>
      </w:pPr>
      <w:r>
        <w:rPr>
          <w:noProof/>
          <w:sz w:val="24"/>
          <w:szCs w:val="24"/>
          <w:lang w:val="en-GB" w:eastAsia="en-GB"/>
        </w:rPr>
        <w:t xml:space="preserve">   </w:t>
      </w:r>
      <w:r w:rsidR="005E25E5">
        <w:rPr>
          <w:noProof/>
          <w:sz w:val="24"/>
          <w:szCs w:val="24"/>
          <w:lang w:val="en-GB" w:eastAsia="en-GB"/>
        </w:rPr>
        <w:t xml:space="preserve">                     </w:t>
      </w:r>
      <w:r>
        <w:rPr>
          <w:noProof/>
          <w:sz w:val="24"/>
          <w:szCs w:val="24"/>
          <w:lang w:val="en-GB" w:eastAsia="en-GB"/>
        </w:rPr>
        <w:t xml:space="preserve"> </w:t>
      </w:r>
      <w:r w:rsidRPr="00734DBA">
        <w:rPr>
          <w:noProof/>
          <w:sz w:val="24"/>
          <w:szCs w:val="24"/>
          <w:lang w:val="en-GB" w:eastAsia="en-GB"/>
        </w:rPr>
        <w:t>De</w:t>
      </w:r>
      <w:r>
        <w:rPr>
          <w:noProof/>
          <w:sz w:val="24"/>
          <w:szCs w:val="24"/>
          <w:lang w:val="en-GB" w:eastAsia="en-GB"/>
        </w:rPr>
        <w:t xml:space="preserve">borah Metcalf            </w:t>
      </w:r>
      <w:r w:rsidR="005E25E5">
        <w:rPr>
          <w:noProof/>
          <w:sz w:val="24"/>
          <w:szCs w:val="24"/>
          <w:lang w:val="en-GB" w:eastAsia="en-GB"/>
        </w:rPr>
        <w:t xml:space="preserve">           </w:t>
      </w:r>
      <w:r>
        <w:rPr>
          <w:noProof/>
          <w:sz w:val="24"/>
          <w:szCs w:val="24"/>
          <w:lang w:val="en-GB" w:eastAsia="en-GB"/>
        </w:rPr>
        <w:t xml:space="preserve">Nick Davis                 </w:t>
      </w:r>
      <w:r w:rsidR="00C40536">
        <w:rPr>
          <w:noProof/>
          <w:sz w:val="24"/>
          <w:szCs w:val="24"/>
          <w:lang w:val="en-GB" w:eastAsia="en-GB"/>
        </w:rPr>
        <w:t>Huseyin Huseyin</w:t>
      </w:r>
    </w:p>
    <w:p w14:paraId="1FBF9879" w14:textId="77777777" w:rsidR="00066A4A" w:rsidRDefault="00066A4A" w:rsidP="00066A4A">
      <w:pPr>
        <w:rPr>
          <w:noProof/>
          <w:sz w:val="24"/>
          <w:szCs w:val="24"/>
          <w:lang w:val="en-GB" w:eastAsia="en-GB"/>
        </w:rPr>
      </w:pPr>
      <w:r>
        <w:rPr>
          <w:noProof/>
          <w:sz w:val="24"/>
          <w:szCs w:val="24"/>
          <w:lang w:val="en-GB" w:eastAsia="en-GB"/>
        </w:rPr>
        <w:t xml:space="preserve">    </w:t>
      </w:r>
      <w:r w:rsidR="005E25E5">
        <w:rPr>
          <w:noProof/>
          <w:sz w:val="24"/>
          <w:szCs w:val="24"/>
          <w:lang w:val="en-GB" w:eastAsia="en-GB"/>
        </w:rPr>
        <w:t xml:space="preserve">                         </w:t>
      </w:r>
      <w:r>
        <w:rPr>
          <w:noProof/>
          <w:sz w:val="24"/>
          <w:szCs w:val="24"/>
          <w:lang w:val="en-GB" w:eastAsia="en-GB"/>
        </w:rPr>
        <w:t xml:space="preserve">Headteacher                   </w:t>
      </w:r>
      <w:r w:rsidR="005E25E5">
        <w:rPr>
          <w:noProof/>
          <w:sz w:val="24"/>
          <w:szCs w:val="24"/>
          <w:lang w:val="en-GB" w:eastAsia="en-GB"/>
        </w:rPr>
        <w:t xml:space="preserve">      Deputy Head </w:t>
      </w:r>
      <w:r>
        <w:rPr>
          <w:noProof/>
          <w:sz w:val="24"/>
          <w:szCs w:val="24"/>
          <w:lang w:val="en-GB" w:eastAsia="en-GB"/>
        </w:rPr>
        <w:t xml:space="preserve">           </w:t>
      </w:r>
      <w:r w:rsidR="005E25E5">
        <w:rPr>
          <w:noProof/>
          <w:sz w:val="24"/>
          <w:szCs w:val="24"/>
          <w:lang w:val="en-GB" w:eastAsia="en-GB"/>
        </w:rPr>
        <w:t xml:space="preserve">       Deputy Head </w:t>
      </w:r>
    </w:p>
    <w:p w14:paraId="1449123B" w14:textId="77777777" w:rsidR="00066A4A" w:rsidRPr="00734DBA" w:rsidRDefault="00066A4A" w:rsidP="00066A4A">
      <w:pPr>
        <w:rPr>
          <w:noProof/>
          <w:sz w:val="24"/>
          <w:szCs w:val="24"/>
          <w:lang w:val="en-GB" w:eastAsia="en-GB"/>
        </w:rPr>
      </w:pPr>
      <w:r>
        <w:rPr>
          <w:noProof/>
          <w:sz w:val="24"/>
          <w:szCs w:val="24"/>
          <w:lang w:val="en-GB" w:eastAsia="en-GB"/>
        </w:rPr>
        <w:t xml:space="preserve">                                   </w:t>
      </w:r>
      <w:r>
        <w:rPr>
          <w:noProof/>
          <w:sz w:val="24"/>
          <w:szCs w:val="24"/>
          <w:lang w:val="en-GB" w:eastAsia="en-GB"/>
        </w:rPr>
        <w:tab/>
      </w:r>
      <w:r>
        <w:rPr>
          <w:noProof/>
          <w:sz w:val="24"/>
          <w:szCs w:val="24"/>
          <w:lang w:val="en-GB" w:eastAsia="en-GB"/>
        </w:rPr>
        <w:tab/>
      </w:r>
      <w:r>
        <w:rPr>
          <w:noProof/>
          <w:sz w:val="24"/>
          <w:szCs w:val="24"/>
          <w:lang w:val="en-GB" w:eastAsia="en-GB"/>
        </w:rPr>
        <w:tab/>
      </w:r>
      <w:r>
        <w:rPr>
          <w:noProof/>
          <w:sz w:val="24"/>
          <w:szCs w:val="24"/>
          <w:lang w:val="en-GB" w:eastAsia="en-GB"/>
        </w:rPr>
        <w:tab/>
      </w:r>
    </w:p>
    <w:p w14:paraId="524D24B8" w14:textId="77777777" w:rsidR="00066A4A" w:rsidRPr="00734DBA" w:rsidRDefault="00066A4A" w:rsidP="00066A4A">
      <w:pPr>
        <w:rPr>
          <w:noProof/>
          <w:sz w:val="24"/>
          <w:szCs w:val="24"/>
          <w:lang w:val="en-GB" w:eastAsia="en-GB"/>
        </w:rPr>
      </w:pPr>
    </w:p>
    <w:p w14:paraId="74868507" w14:textId="77777777" w:rsidR="006805CB" w:rsidRDefault="00066A4A" w:rsidP="00066A4A">
      <w:pPr>
        <w:rPr>
          <w:noProof/>
          <w:sz w:val="24"/>
          <w:szCs w:val="24"/>
          <w:lang w:val="en-GB" w:eastAsia="en-GB"/>
        </w:rPr>
      </w:pPr>
      <w:r>
        <w:rPr>
          <w:noProof/>
          <w:sz w:val="24"/>
          <w:szCs w:val="24"/>
          <w:lang w:val="en-GB" w:eastAsia="en-GB"/>
        </w:rPr>
        <w:t xml:space="preserve">    </w:t>
      </w:r>
    </w:p>
    <w:p w14:paraId="34DDA2C8" w14:textId="47537C07" w:rsidR="006805CB" w:rsidRDefault="006805CB" w:rsidP="00066A4A">
      <w:pPr>
        <w:rPr>
          <w:noProof/>
          <w:sz w:val="24"/>
          <w:szCs w:val="24"/>
          <w:lang w:val="en-GB" w:eastAsia="en-GB"/>
        </w:rPr>
      </w:pPr>
      <w:r>
        <w:rPr>
          <w:noProof/>
          <w:sz w:val="24"/>
          <w:szCs w:val="24"/>
          <w:lang w:val="en-GB" w:eastAsia="en-GB"/>
        </w:rPr>
        <w:t xml:space="preserve">  </w:t>
      </w:r>
      <w:r w:rsidR="001735C8">
        <w:rPr>
          <w:noProof/>
          <w:sz w:val="24"/>
          <w:szCs w:val="24"/>
          <w:lang w:val="en-GB" w:eastAsia="en-GB"/>
        </w:rPr>
        <w:t xml:space="preserve">  </w:t>
      </w:r>
      <w:r>
        <w:rPr>
          <w:noProof/>
          <w:sz w:val="24"/>
          <w:szCs w:val="24"/>
          <w:lang w:val="en-GB" w:eastAsia="en-GB"/>
        </w:rPr>
        <w:t xml:space="preserve">         </w:t>
      </w:r>
      <w:r w:rsidR="00B81CE6">
        <w:rPr>
          <w:noProof/>
          <w:sz w:val="24"/>
          <w:szCs w:val="24"/>
          <w:lang w:val="en-GB" w:eastAsia="en-GB"/>
        </w:rPr>
        <w:t xml:space="preserve">        </w:t>
      </w:r>
      <w:r>
        <w:rPr>
          <w:noProof/>
          <w:sz w:val="24"/>
          <w:szCs w:val="24"/>
          <w:lang w:val="en-GB" w:eastAsia="en-GB"/>
        </w:rPr>
        <w:t xml:space="preserve"> </w:t>
      </w:r>
      <w:r w:rsidR="00B81CE6">
        <w:rPr>
          <w:noProof/>
          <w:sz w:val="24"/>
          <w:szCs w:val="24"/>
          <w:lang w:val="en-GB" w:eastAsia="en-GB"/>
        </w:rPr>
        <w:t xml:space="preserve">  </w:t>
      </w:r>
    </w:p>
    <w:p w14:paraId="0F16429E" w14:textId="7C8011CC" w:rsidR="00066A4A" w:rsidRDefault="00D9541D" w:rsidP="00066A4A">
      <w:pPr>
        <w:jc w:val="center"/>
        <w:rPr>
          <w:noProof/>
          <w:sz w:val="24"/>
          <w:szCs w:val="24"/>
          <w:lang w:val="en-GB" w:eastAsia="en-GB"/>
        </w:rPr>
      </w:pPr>
      <w:r w:rsidRPr="00734DBA">
        <w:rPr>
          <w:noProof/>
          <w:sz w:val="24"/>
          <w:szCs w:val="24"/>
          <w:lang w:val="en-GB" w:eastAsia="en-GB"/>
        </w:rPr>
        <w:drawing>
          <wp:inline distT="0" distB="0" distL="0" distR="0" wp14:anchorId="56C9E003" wp14:editId="19A3A66A">
            <wp:extent cx="1336675" cy="1717675"/>
            <wp:effectExtent l="0" t="0" r="0" b="0"/>
            <wp:docPr id="63" name="Picture 63" descr="775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7540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6675" cy="1717675"/>
                    </a:xfrm>
                    <a:prstGeom prst="rect">
                      <a:avLst/>
                    </a:prstGeom>
                    <a:noFill/>
                    <a:ln>
                      <a:noFill/>
                    </a:ln>
                  </pic:spPr>
                </pic:pic>
              </a:graphicData>
            </a:graphic>
          </wp:inline>
        </w:drawing>
      </w:r>
      <w:r w:rsidR="00C84CC4">
        <w:rPr>
          <w:noProof/>
          <w:sz w:val="24"/>
          <w:szCs w:val="24"/>
          <w:lang w:val="en-GB" w:eastAsia="en-GB"/>
        </w:rPr>
        <w:t xml:space="preserve">    </w:t>
      </w:r>
      <w:r w:rsidRPr="00EC71BE">
        <w:rPr>
          <w:noProof/>
          <w:lang w:val="en-GB" w:eastAsia="en-GB"/>
        </w:rPr>
        <w:drawing>
          <wp:inline distT="0" distB="0" distL="0" distR="0" wp14:anchorId="3633E363" wp14:editId="277B544D">
            <wp:extent cx="1270762" cy="1718342"/>
            <wp:effectExtent l="0" t="0" r="0" b="0"/>
            <wp:docPr id="64" name="imageZoomCompdataItem-ig0k7x04imageimage" descr="https://static.wixstatic.com/media/6ad571_cb39af04cc4541bc8514a3d8b0b9a4c6.jpg/v1/fit/w_623,h_862,q_75/6ad571_cb39af04cc4541bc8514a3d8b0b9a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dataItem-ig0k7x04imageimage" descr="https://static.wixstatic.com/media/6ad571_cb39af04cc4541bc8514a3d8b0b9a4c6.jpg/v1/fit/w_623,h_862,q_75/6ad571_cb39af04cc4541bc8514a3d8b0b9a4c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497" t="10232" r="12513" b="21487"/>
                    <a:stretch/>
                  </pic:blipFill>
                  <pic:spPr bwMode="auto">
                    <a:xfrm>
                      <a:off x="0" y="0"/>
                      <a:ext cx="1290102" cy="1744494"/>
                    </a:xfrm>
                    <a:prstGeom prst="rect">
                      <a:avLst/>
                    </a:prstGeom>
                    <a:noFill/>
                    <a:ln>
                      <a:noFill/>
                    </a:ln>
                    <a:extLst>
                      <a:ext uri="{53640926-AAD7-44D8-BBD7-CCE9431645EC}">
                        <a14:shadowObscured xmlns:a14="http://schemas.microsoft.com/office/drawing/2010/main"/>
                      </a:ext>
                    </a:extLst>
                  </pic:spPr>
                </pic:pic>
              </a:graphicData>
            </a:graphic>
          </wp:inline>
        </w:drawing>
      </w:r>
      <w:r w:rsidR="00066A4A">
        <w:rPr>
          <w:noProof/>
          <w:sz w:val="24"/>
          <w:szCs w:val="24"/>
          <w:lang w:val="en-GB" w:eastAsia="en-GB"/>
        </w:rPr>
        <w:t xml:space="preserve">    </w:t>
      </w:r>
      <w:r>
        <w:rPr>
          <w:noProof/>
          <w:sz w:val="24"/>
          <w:szCs w:val="24"/>
          <w:lang w:val="en-GB" w:eastAsia="en-GB"/>
        </w:rPr>
        <w:drawing>
          <wp:inline distT="0" distB="0" distL="0" distR="0" wp14:anchorId="46B44A9C" wp14:editId="0D9F0DFA">
            <wp:extent cx="1336675" cy="1717675"/>
            <wp:effectExtent l="0" t="0" r="0" b="0"/>
            <wp:docPr id="65" name="Picture 65" descr="775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7540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6675" cy="1717675"/>
                    </a:xfrm>
                    <a:prstGeom prst="rect">
                      <a:avLst/>
                    </a:prstGeom>
                    <a:noFill/>
                    <a:ln>
                      <a:noFill/>
                    </a:ln>
                  </pic:spPr>
                </pic:pic>
              </a:graphicData>
            </a:graphic>
          </wp:inline>
        </w:drawing>
      </w:r>
    </w:p>
    <w:p w14:paraId="64066F8D" w14:textId="77777777" w:rsidR="00066A4A" w:rsidRDefault="00C84CC4" w:rsidP="00066A4A">
      <w:pPr>
        <w:rPr>
          <w:noProof/>
          <w:sz w:val="24"/>
          <w:szCs w:val="24"/>
          <w:lang w:val="en-GB" w:eastAsia="en-GB"/>
        </w:rPr>
      </w:pPr>
      <w:r>
        <w:rPr>
          <w:noProof/>
          <w:sz w:val="24"/>
          <w:szCs w:val="24"/>
          <w:lang w:val="en-GB" w:eastAsia="en-GB"/>
        </w:rPr>
        <w:tab/>
        <w:t xml:space="preserve">                 </w:t>
      </w:r>
      <w:r w:rsidR="00E365D8">
        <w:rPr>
          <w:noProof/>
          <w:sz w:val="24"/>
          <w:szCs w:val="24"/>
          <w:lang w:val="en-GB" w:eastAsia="en-GB"/>
        </w:rPr>
        <w:t xml:space="preserve">        </w:t>
      </w:r>
      <w:r>
        <w:rPr>
          <w:noProof/>
          <w:sz w:val="24"/>
          <w:szCs w:val="24"/>
          <w:lang w:val="en-GB" w:eastAsia="en-GB"/>
        </w:rPr>
        <w:t xml:space="preserve"> Alison Moretti          </w:t>
      </w:r>
      <w:r w:rsidR="005110A3">
        <w:rPr>
          <w:noProof/>
          <w:sz w:val="24"/>
          <w:szCs w:val="24"/>
          <w:lang w:val="en-GB" w:eastAsia="en-GB"/>
        </w:rPr>
        <w:t xml:space="preserve">     </w:t>
      </w:r>
      <w:r>
        <w:rPr>
          <w:noProof/>
          <w:sz w:val="24"/>
          <w:szCs w:val="24"/>
          <w:lang w:val="en-GB" w:eastAsia="en-GB"/>
        </w:rPr>
        <w:t xml:space="preserve"> </w:t>
      </w:r>
      <w:r w:rsidR="005110A3">
        <w:rPr>
          <w:noProof/>
          <w:sz w:val="24"/>
          <w:szCs w:val="24"/>
          <w:lang w:val="en-GB" w:eastAsia="en-GB"/>
        </w:rPr>
        <w:t xml:space="preserve">Nigel Doe                  </w:t>
      </w:r>
      <w:r w:rsidR="00066A4A">
        <w:rPr>
          <w:noProof/>
          <w:sz w:val="24"/>
          <w:szCs w:val="24"/>
          <w:lang w:val="en-GB" w:eastAsia="en-GB"/>
        </w:rPr>
        <w:t>Joanne Manvell</w:t>
      </w:r>
    </w:p>
    <w:p w14:paraId="65F2715A" w14:textId="2DCD33D8" w:rsidR="00066A4A" w:rsidRDefault="00066A4A" w:rsidP="00C84CC4">
      <w:pPr>
        <w:jc w:val="both"/>
        <w:rPr>
          <w:noProof/>
          <w:sz w:val="24"/>
          <w:szCs w:val="24"/>
          <w:lang w:val="en-GB" w:eastAsia="en-GB"/>
        </w:rPr>
      </w:pPr>
      <w:r>
        <w:rPr>
          <w:noProof/>
          <w:sz w:val="24"/>
          <w:szCs w:val="24"/>
          <w:lang w:val="en-GB" w:eastAsia="en-GB"/>
        </w:rPr>
        <w:t xml:space="preserve">            </w:t>
      </w:r>
      <w:r w:rsidR="00510E01">
        <w:rPr>
          <w:noProof/>
          <w:sz w:val="24"/>
          <w:szCs w:val="24"/>
          <w:lang w:val="en-GB" w:eastAsia="en-GB"/>
        </w:rPr>
        <w:t xml:space="preserve">                </w:t>
      </w:r>
      <w:r w:rsidR="003D787D">
        <w:rPr>
          <w:noProof/>
          <w:sz w:val="24"/>
          <w:szCs w:val="24"/>
          <w:lang w:val="en-GB" w:eastAsia="en-GB"/>
        </w:rPr>
        <w:t xml:space="preserve">      </w:t>
      </w:r>
      <w:r w:rsidR="00C84CC4">
        <w:rPr>
          <w:noProof/>
          <w:sz w:val="24"/>
          <w:szCs w:val="24"/>
          <w:lang w:val="en-GB" w:eastAsia="en-GB"/>
        </w:rPr>
        <w:t xml:space="preserve">Business Manager </w:t>
      </w:r>
      <w:r w:rsidR="00510E01">
        <w:rPr>
          <w:noProof/>
          <w:sz w:val="24"/>
          <w:szCs w:val="24"/>
          <w:lang w:val="en-GB" w:eastAsia="en-GB"/>
        </w:rPr>
        <w:t>&amp;</w:t>
      </w:r>
      <w:r w:rsidR="00C84CC4">
        <w:rPr>
          <w:noProof/>
          <w:sz w:val="24"/>
          <w:szCs w:val="24"/>
          <w:lang w:val="en-GB" w:eastAsia="en-GB"/>
        </w:rPr>
        <w:t xml:space="preserve">          </w:t>
      </w:r>
      <w:r w:rsidR="00510E01">
        <w:rPr>
          <w:noProof/>
          <w:sz w:val="24"/>
          <w:szCs w:val="24"/>
          <w:lang w:val="en-GB" w:eastAsia="en-GB"/>
        </w:rPr>
        <w:t xml:space="preserve">   </w:t>
      </w:r>
      <w:r>
        <w:rPr>
          <w:noProof/>
          <w:sz w:val="24"/>
          <w:szCs w:val="24"/>
          <w:lang w:val="en-GB" w:eastAsia="en-GB"/>
        </w:rPr>
        <w:t xml:space="preserve">Bursar              </w:t>
      </w:r>
      <w:r w:rsidR="00E365D8">
        <w:rPr>
          <w:noProof/>
          <w:sz w:val="24"/>
          <w:szCs w:val="24"/>
          <w:lang w:val="en-GB" w:eastAsia="en-GB"/>
        </w:rPr>
        <w:t>A</w:t>
      </w:r>
      <w:r>
        <w:rPr>
          <w:noProof/>
          <w:sz w:val="24"/>
          <w:szCs w:val="24"/>
          <w:lang w:val="en-GB" w:eastAsia="en-GB"/>
        </w:rPr>
        <w:t>dministrative Assistant</w:t>
      </w:r>
    </w:p>
    <w:p w14:paraId="20F37093" w14:textId="68CA008B" w:rsidR="00C84CC4" w:rsidRPr="00734DBA" w:rsidRDefault="00C84CC4" w:rsidP="00C84CC4">
      <w:pPr>
        <w:jc w:val="both"/>
        <w:rPr>
          <w:noProof/>
          <w:sz w:val="24"/>
          <w:szCs w:val="24"/>
          <w:lang w:val="en-GB" w:eastAsia="en-GB"/>
        </w:rPr>
      </w:pPr>
      <w:r>
        <w:rPr>
          <w:noProof/>
          <w:sz w:val="24"/>
          <w:szCs w:val="24"/>
          <w:lang w:val="en-GB" w:eastAsia="en-GB"/>
        </w:rPr>
        <w:t xml:space="preserve">                              </w:t>
      </w:r>
      <w:r w:rsidR="00510E01">
        <w:rPr>
          <w:noProof/>
          <w:sz w:val="24"/>
          <w:szCs w:val="24"/>
          <w:lang w:val="en-GB" w:eastAsia="en-GB"/>
        </w:rPr>
        <w:t xml:space="preserve"> </w:t>
      </w:r>
      <w:r w:rsidR="005C5B5E">
        <w:rPr>
          <w:noProof/>
          <w:sz w:val="24"/>
          <w:szCs w:val="24"/>
          <w:lang w:val="en-GB" w:eastAsia="en-GB"/>
        </w:rPr>
        <w:t xml:space="preserve">     </w:t>
      </w:r>
      <w:r>
        <w:rPr>
          <w:noProof/>
          <w:sz w:val="24"/>
          <w:szCs w:val="24"/>
          <w:lang w:val="en-GB" w:eastAsia="en-GB"/>
        </w:rPr>
        <w:t>Leadership Team</w:t>
      </w:r>
    </w:p>
    <w:p w14:paraId="66295A39" w14:textId="77777777" w:rsidR="009331E5" w:rsidRPr="0074609F" w:rsidRDefault="009331E5" w:rsidP="009331E5">
      <w:pPr>
        <w:rPr>
          <w:sz w:val="32"/>
          <w:szCs w:val="32"/>
        </w:rPr>
      </w:pPr>
      <w:r w:rsidRPr="0074609F">
        <w:rPr>
          <w:b/>
          <w:sz w:val="32"/>
          <w:szCs w:val="32"/>
          <w:u w:val="single"/>
        </w:rPr>
        <w:lastRenderedPageBreak/>
        <w:t>Who is Who</w:t>
      </w:r>
    </w:p>
    <w:p w14:paraId="5B771BF1" w14:textId="77777777" w:rsidR="009331E5" w:rsidRPr="0074609F" w:rsidRDefault="009331E5" w:rsidP="009331E5">
      <w:pPr>
        <w:jc w:val="center"/>
        <w:rPr>
          <w:b/>
          <w:sz w:val="32"/>
          <w:szCs w:val="32"/>
          <w:u w:val="single"/>
        </w:rPr>
      </w:pPr>
      <w:r>
        <w:rPr>
          <w:b/>
          <w:sz w:val="32"/>
          <w:szCs w:val="32"/>
          <w:u w:val="single"/>
        </w:rPr>
        <w:t>Leadership Team September 2019</w:t>
      </w:r>
    </w:p>
    <w:p w14:paraId="0377C139" w14:textId="77777777" w:rsidR="009331E5" w:rsidRPr="0074609F" w:rsidRDefault="009331E5" w:rsidP="009331E5">
      <w:pPr>
        <w:rPr>
          <w:sz w:val="32"/>
          <w:szCs w:val="32"/>
        </w:rPr>
      </w:pPr>
    </w:p>
    <w:tbl>
      <w:tblPr>
        <w:tblStyle w:val="TableGrid"/>
        <w:tblW w:w="99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4"/>
        <w:gridCol w:w="4820"/>
      </w:tblGrid>
      <w:tr w:rsidR="009331E5" w:rsidRPr="0074609F" w14:paraId="6FA3BA94" w14:textId="77777777" w:rsidTr="009331E5">
        <w:tc>
          <w:tcPr>
            <w:tcW w:w="5104" w:type="dxa"/>
          </w:tcPr>
          <w:p w14:paraId="243C64ED" w14:textId="77777777" w:rsidR="009331E5" w:rsidRPr="0074609F" w:rsidRDefault="009331E5" w:rsidP="009331E5">
            <w:pPr>
              <w:jc w:val="center"/>
              <w:rPr>
                <w:b/>
                <w:sz w:val="28"/>
                <w:szCs w:val="28"/>
              </w:rPr>
            </w:pPr>
            <w:r w:rsidRPr="0074609F">
              <w:rPr>
                <w:b/>
                <w:sz w:val="28"/>
                <w:szCs w:val="28"/>
              </w:rPr>
              <w:t>Head</w:t>
            </w:r>
            <w:r>
              <w:rPr>
                <w:b/>
                <w:sz w:val="28"/>
                <w:szCs w:val="28"/>
              </w:rPr>
              <w:t>teacher</w:t>
            </w:r>
          </w:p>
          <w:p w14:paraId="3BF89AEF" w14:textId="77777777" w:rsidR="009331E5" w:rsidRPr="000F1465" w:rsidRDefault="009331E5" w:rsidP="009331E5">
            <w:pPr>
              <w:jc w:val="center"/>
              <w:rPr>
                <w:b/>
                <w:sz w:val="28"/>
                <w:szCs w:val="28"/>
              </w:rPr>
            </w:pPr>
            <w:r w:rsidRPr="000F1465">
              <w:rPr>
                <w:b/>
                <w:sz w:val="28"/>
                <w:szCs w:val="28"/>
              </w:rPr>
              <w:t xml:space="preserve">Leader on Assessment and </w:t>
            </w:r>
          </w:p>
          <w:p w14:paraId="4B5C9D90" w14:textId="77777777" w:rsidR="009331E5" w:rsidRPr="000F1465" w:rsidRDefault="009331E5" w:rsidP="009331E5">
            <w:pPr>
              <w:jc w:val="center"/>
              <w:rPr>
                <w:b/>
                <w:sz w:val="28"/>
                <w:szCs w:val="28"/>
              </w:rPr>
            </w:pPr>
            <w:r>
              <w:rPr>
                <w:b/>
                <w:sz w:val="28"/>
                <w:szCs w:val="28"/>
              </w:rPr>
              <w:t>Governor</w:t>
            </w:r>
            <w:r w:rsidRPr="000F1465">
              <w:rPr>
                <w:b/>
                <w:sz w:val="28"/>
                <w:szCs w:val="28"/>
              </w:rPr>
              <w:t xml:space="preserve"> Liaison</w:t>
            </w:r>
          </w:p>
          <w:p w14:paraId="3B1575E1" w14:textId="77777777" w:rsidR="009331E5" w:rsidRPr="0074609F" w:rsidRDefault="009331E5" w:rsidP="009331E5">
            <w:pPr>
              <w:jc w:val="center"/>
              <w:rPr>
                <w:sz w:val="28"/>
                <w:szCs w:val="28"/>
              </w:rPr>
            </w:pPr>
            <w:r w:rsidRPr="0074609F">
              <w:rPr>
                <w:sz w:val="28"/>
                <w:szCs w:val="28"/>
              </w:rPr>
              <w:t>Deborah Metcalf</w:t>
            </w:r>
          </w:p>
          <w:p w14:paraId="6912DD5A" w14:textId="339DE852" w:rsidR="009331E5" w:rsidRPr="0074609F" w:rsidRDefault="00556D11" w:rsidP="009331E5">
            <w:pPr>
              <w:jc w:val="center"/>
              <w:rPr>
                <w:sz w:val="28"/>
                <w:szCs w:val="28"/>
              </w:rPr>
            </w:pPr>
            <w:r w:rsidRPr="0074609F">
              <w:rPr>
                <w:sz w:val="28"/>
                <w:szCs w:val="28"/>
              </w:rPr>
              <w:t xml:space="preserve"> </w:t>
            </w:r>
            <w:r w:rsidR="009331E5" w:rsidRPr="0074609F">
              <w:rPr>
                <w:sz w:val="28"/>
                <w:szCs w:val="28"/>
              </w:rPr>
              <w:t>(Teacher Absence)</w:t>
            </w:r>
          </w:p>
          <w:p w14:paraId="13C2B3EB" w14:textId="77777777" w:rsidR="009331E5" w:rsidRPr="00246AA2" w:rsidRDefault="009331E5" w:rsidP="009331E5">
            <w:pPr>
              <w:jc w:val="center"/>
            </w:pPr>
          </w:p>
          <w:p w14:paraId="2F7CF944" w14:textId="77777777" w:rsidR="009331E5" w:rsidRPr="0074609F" w:rsidRDefault="009331E5" w:rsidP="009331E5">
            <w:pPr>
              <w:jc w:val="center"/>
              <w:rPr>
                <w:b/>
                <w:sz w:val="28"/>
                <w:szCs w:val="28"/>
              </w:rPr>
            </w:pPr>
            <w:r>
              <w:rPr>
                <w:b/>
                <w:sz w:val="28"/>
                <w:szCs w:val="28"/>
              </w:rPr>
              <w:t>Deputy</w:t>
            </w:r>
            <w:r w:rsidRPr="0074609F">
              <w:rPr>
                <w:b/>
                <w:sz w:val="28"/>
                <w:szCs w:val="28"/>
              </w:rPr>
              <w:t xml:space="preserve"> Headteacher</w:t>
            </w:r>
          </w:p>
          <w:p w14:paraId="687376B3" w14:textId="77777777" w:rsidR="009331E5" w:rsidRPr="0074609F" w:rsidRDefault="009331E5" w:rsidP="009331E5">
            <w:pPr>
              <w:jc w:val="center"/>
              <w:rPr>
                <w:sz w:val="28"/>
                <w:szCs w:val="28"/>
              </w:rPr>
            </w:pPr>
            <w:r w:rsidRPr="0074609F">
              <w:rPr>
                <w:sz w:val="28"/>
                <w:szCs w:val="28"/>
              </w:rPr>
              <w:t xml:space="preserve">Huseyin </w:t>
            </w:r>
            <w:proofErr w:type="spellStart"/>
            <w:r w:rsidRPr="0074609F">
              <w:rPr>
                <w:sz w:val="28"/>
                <w:szCs w:val="28"/>
              </w:rPr>
              <w:t>Huseyin</w:t>
            </w:r>
            <w:proofErr w:type="spellEnd"/>
          </w:p>
          <w:p w14:paraId="309D986E" w14:textId="77777777" w:rsidR="009331E5" w:rsidRDefault="009331E5" w:rsidP="009331E5">
            <w:pPr>
              <w:jc w:val="center"/>
              <w:rPr>
                <w:sz w:val="28"/>
                <w:szCs w:val="28"/>
              </w:rPr>
            </w:pPr>
            <w:r>
              <w:rPr>
                <w:sz w:val="28"/>
                <w:szCs w:val="28"/>
              </w:rPr>
              <w:t>Leader of Learning Focus: Literacy</w:t>
            </w:r>
          </w:p>
          <w:p w14:paraId="28ED80EA" w14:textId="77777777" w:rsidR="009331E5" w:rsidRDefault="009331E5" w:rsidP="009331E5">
            <w:pPr>
              <w:jc w:val="center"/>
              <w:rPr>
                <w:sz w:val="28"/>
                <w:szCs w:val="28"/>
              </w:rPr>
            </w:pPr>
            <w:r w:rsidRPr="0074609F">
              <w:rPr>
                <w:sz w:val="28"/>
                <w:szCs w:val="28"/>
              </w:rPr>
              <w:t>(TA Absence</w:t>
            </w:r>
            <w:r>
              <w:rPr>
                <w:sz w:val="28"/>
                <w:szCs w:val="28"/>
              </w:rPr>
              <w:t xml:space="preserve"> </w:t>
            </w:r>
            <w:proofErr w:type="spellStart"/>
            <w:r>
              <w:rPr>
                <w:sz w:val="28"/>
                <w:szCs w:val="28"/>
              </w:rPr>
              <w:t>Yrs</w:t>
            </w:r>
            <w:proofErr w:type="spellEnd"/>
            <w:r>
              <w:rPr>
                <w:sz w:val="28"/>
                <w:szCs w:val="28"/>
              </w:rPr>
              <w:t xml:space="preserve"> 3, 4, 5, 6</w:t>
            </w:r>
            <w:r w:rsidRPr="0074609F">
              <w:rPr>
                <w:sz w:val="28"/>
                <w:szCs w:val="28"/>
              </w:rPr>
              <w:t>)</w:t>
            </w:r>
          </w:p>
          <w:p w14:paraId="3A775964" w14:textId="77777777" w:rsidR="009331E5" w:rsidRDefault="009331E5" w:rsidP="009331E5">
            <w:pPr>
              <w:rPr>
                <w:sz w:val="28"/>
                <w:szCs w:val="28"/>
              </w:rPr>
            </w:pPr>
          </w:p>
          <w:p w14:paraId="0FAD16A4" w14:textId="77777777" w:rsidR="009331E5" w:rsidRPr="0074609F" w:rsidRDefault="009331E5" w:rsidP="009331E5">
            <w:pPr>
              <w:jc w:val="center"/>
              <w:rPr>
                <w:b/>
                <w:sz w:val="28"/>
                <w:szCs w:val="28"/>
              </w:rPr>
            </w:pPr>
            <w:r>
              <w:rPr>
                <w:b/>
                <w:sz w:val="28"/>
                <w:szCs w:val="28"/>
              </w:rPr>
              <w:t>RE &amp; Art Lead</w:t>
            </w:r>
          </w:p>
          <w:p w14:paraId="7E4A45BA" w14:textId="77777777" w:rsidR="009331E5" w:rsidRPr="0074609F" w:rsidRDefault="009331E5" w:rsidP="009331E5">
            <w:pPr>
              <w:jc w:val="center"/>
              <w:rPr>
                <w:sz w:val="28"/>
                <w:szCs w:val="28"/>
              </w:rPr>
            </w:pPr>
            <w:r w:rsidRPr="0074609F">
              <w:rPr>
                <w:sz w:val="28"/>
                <w:szCs w:val="28"/>
              </w:rPr>
              <w:t>Sally Giovanelli</w:t>
            </w:r>
          </w:p>
          <w:p w14:paraId="0261DA99" w14:textId="77777777" w:rsidR="009331E5" w:rsidRPr="00493CA7" w:rsidRDefault="009331E5" w:rsidP="009331E5">
            <w:pPr>
              <w:jc w:val="center"/>
              <w:rPr>
                <w:sz w:val="16"/>
                <w:szCs w:val="16"/>
              </w:rPr>
            </w:pPr>
          </w:p>
          <w:p w14:paraId="7F0BD3F4" w14:textId="77777777" w:rsidR="009331E5" w:rsidRPr="0074609F" w:rsidRDefault="009331E5" w:rsidP="009331E5">
            <w:pPr>
              <w:jc w:val="center"/>
              <w:rPr>
                <w:b/>
                <w:sz w:val="28"/>
                <w:szCs w:val="28"/>
              </w:rPr>
            </w:pPr>
            <w:r w:rsidRPr="0074609F">
              <w:rPr>
                <w:b/>
                <w:sz w:val="28"/>
                <w:szCs w:val="28"/>
              </w:rPr>
              <w:t>SENCO</w:t>
            </w:r>
          </w:p>
          <w:p w14:paraId="03CF3693" w14:textId="77777777" w:rsidR="009331E5" w:rsidRPr="0074609F" w:rsidRDefault="009331E5" w:rsidP="009331E5">
            <w:pPr>
              <w:jc w:val="center"/>
              <w:rPr>
                <w:sz w:val="28"/>
                <w:szCs w:val="28"/>
              </w:rPr>
            </w:pPr>
            <w:r w:rsidRPr="0074609F">
              <w:rPr>
                <w:sz w:val="28"/>
                <w:szCs w:val="28"/>
              </w:rPr>
              <w:t>Jo Campion</w:t>
            </w:r>
          </w:p>
          <w:p w14:paraId="3F6D646B" w14:textId="77777777" w:rsidR="009331E5" w:rsidRPr="00493CA7" w:rsidRDefault="009331E5" w:rsidP="009331E5">
            <w:pPr>
              <w:jc w:val="center"/>
              <w:rPr>
                <w:sz w:val="16"/>
                <w:szCs w:val="16"/>
              </w:rPr>
            </w:pPr>
          </w:p>
          <w:p w14:paraId="62B22D7E" w14:textId="77777777" w:rsidR="009331E5" w:rsidRPr="0074609F" w:rsidRDefault="009331E5" w:rsidP="009331E5">
            <w:pPr>
              <w:jc w:val="center"/>
              <w:rPr>
                <w:b/>
                <w:sz w:val="28"/>
                <w:szCs w:val="28"/>
              </w:rPr>
            </w:pPr>
            <w:r w:rsidRPr="0074609F">
              <w:rPr>
                <w:b/>
                <w:sz w:val="28"/>
                <w:szCs w:val="28"/>
              </w:rPr>
              <w:t xml:space="preserve">ICT </w:t>
            </w:r>
            <w:r>
              <w:rPr>
                <w:b/>
                <w:sz w:val="28"/>
                <w:szCs w:val="28"/>
              </w:rPr>
              <w:t>Lead</w:t>
            </w:r>
          </w:p>
          <w:p w14:paraId="688825B2" w14:textId="77777777" w:rsidR="009331E5" w:rsidRPr="0074609F" w:rsidRDefault="009331E5" w:rsidP="009331E5">
            <w:pPr>
              <w:jc w:val="center"/>
              <w:rPr>
                <w:sz w:val="28"/>
                <w:szCs w:val="28"/>
              </w:rPr>
            </w:pPr>
            <w:r w:rsidRPr="0074609F">
              <w:rPr>
                <w:sz w:val="28"/>
                <w:szCs w:val="28"/>
              </w:rPr>
              <w:t xml:space="preserve">Lilly </w:t>
            </w:r>
            <w:proofErr w:type="spellStart"/>
            <w:r w:rsidRPr="0074609F">
              <w:rPr>
                <w:sz w:val="28"/>
                <w:szCs w:val="28"/>
              </w:rPr>
              <w:t>Charidemou</w:t>
            </w:r>
            <w:proofErr w:type="spellEnd"/>
          </w:p>
          <w:p w14:paraId="4A1AFF38" w14:textId="77777777" w:rsidR="009331E5" w:rsidRDefault="009331E5" w:rsidP="009331E5">
            <w:pPr>
              <w:jc w:val="center"/>
              <w:rPr>
                <w:b/>
                <w:sz w:val="28"/>
                <w:szCs w:val="28"/>
              </w:rPr>
            </w:pPr>
          </w:p>
          <w:p w14:paraId="08BDF438" w14:textId="77777777" w:rsidR="009331E5" w:rsidRDefault="009331E5" w:rsidP="009331E5">
            <w:pPr>
              <w:jc w:val="center"/>
              <w:rPr>
                <w:b/>
                <w:sz w:val="28"/>
                <w:szCs w:val="28"/>
              </w:rPr>
            </w:pPr>
            <w:r>
              <w:rPr>
                <w:b/>
                <w:sz w:val="28"/>
                <w:szCs w:val="28"/>
              </w:rPr>
              <w:t>PE LEAD</w:t>
            </w:r>
          </w:p>
          <w:p w14:paraId="7A4EB8E5" w14:textId="77777777" w:rsidR="009331E5" w:rsidRPr="0054111A" w:rsidRDefault="009331E5" w:rsidP="009331E5">
            <w:pPr>
              <w:jc w:val="center"/>
              <w:rPr>
                <w:sz w:val="28"/>
                <w:szCs w:val="28"/>
              </w:rPr>
            </w:pPr>
            <w:r w:rsidRPr="0054111A">
              <w:rPr>
                <w:sz w:val="28"/>
                <w:szCs w:val="28"/>
              </w:rPr>
              <w:t xml:space="preserve">Nick </w:t>
            </w:r>
            <w:proofErr w:type="spellStart"/>
            <w:r w:rsidRPr="0054111A">
              <w:rPr>
                <w:sz w:val="28"/>
                <w:szCs w:val="28"/>
              </w:rPr>
              <w:t>McKellow</w:t>
            </w:r>
            <w:proofErr w:type="spellEnd"/>
          </w:p>
          <w:p w14:paraId="39181E01" w14:textId="77777777" w:rsidR="009331E5" w:rsidRDefault="009331E5" w:rsidP="009331E5">
            <w:pPr>
              <w:jc w:val="center"/>
              <w:rPr>
                <w:b/>
                <w:sz w:val="28"/>
                <w:szCs w:val="28"/>
              </w:rPr>
            </w:pPr>
          </w:p>
          <w:p w14:paraId="6D43ED18" w14:textId="77777777" w:rsidR="009331E5" w:rsidRPr="0074609F" w:rsidRDefault="009331E5" w:rsidP="009331E5">
            <w:pPr>
              <w:jc w:val="center"/>
              <w:rPr>
                <w:b/>
                <w:sz w:val="28"/>
                <w:szCs w:val="28"/>
              </w:rPr>
            </w:pPr>
            <w:r w:rsidRPr="0074609F">
              <w:rPr>
                <w:b/>
                <w:sz w:val="28"/>
                <w:szCs w:val="28"/>
              </w:rPr>
              <w:t>Bursar</w:t>
            </w:r>
          </w:p>
          <w:p w14:paraId="61EB9EAA" w14:textId="77777777" w:rsidR="009331E5" w:rsidRPr="0074609F" w:rsidRDefault="009331E5" w:rsidP="009331E5">
            <w:pPr>
              <w:jc w:val="center"/>
              <w:rPr>
                <w:sz w:val="28"/>
                <w:szCs w:val="28"/>
              </w:rPr>
            </w:pPr>
            <w:r>
              <w:rPr>
                <w:sz w:val="28"/>
                <w:szCs w:val="28"/>
              </w:rPr>
              <w:t>Nigel Doe</w:t>
            </w:r>
          </w:p>
          <w:p w14:paraId="2732BDCB" w14:textId="77777777" w:rsidR="009331E5" w:rsidRPr="00493CA7" w:rsidRDefault="009331E5" w:rsidP="009331E5">
            <w:pPr>
              <w:rPr>
                <w:sz w:val="16"/>
                <w:szCs w:val="16"/>
              </w:rPr>
            </w:pPr>
          </w:p>
          <w:p w14:paraId="60A7ED03" w14:textId="77777777" w:rsidR="009331E5" w:rsidRPr="0074609F" w:rsidRDefault="009331E5" w:rsidP="009331E5">
            <w:pPr>
              <w:jc w:val="center"/>
              <w:rPr>
                <w:b/>
                <w:sz w:val="28"/>
                <w:szCs w:val="28"/>
              </w:rPr>
            </w:pPr>
            <w:r w:rsidRPr="0074609F">
              <w:rPr>
                <w:b/>
                <w:sz w:val="28"/>
                <w:szCs w:val="28"/>
              </w:rPr>
              <w:t>Chair of Governors</w:t>
            </w:r>
          </w:p>
          <w:p w14:paraId="253C64E2" w14:textId="77777777" w:rsidR="009331E5" w:rsidRPr="0074609F" w:rsidRDefault="009331E5" w:rsidP="009331E5">
            <w:pPr>
              <w:jc w:val="center"/>
              <w:rPr>
                <w:sz w:val="28"/>
                <w:szCs w:val="28"/>
              </w:rPr>
            </w:pPr>
            <w:r>
              <w:rPr>
                <w:sz w:val="28"/>
                <w:szCs w:val="28"/>
              </w:rPr>
              <w:t xml:space="preserve">Linda </w:t>
            </w:r>
            <w:proofErr w:type="spellStart"/>
            <w:r>
              <w:rPr>
                <w:sz w:val="28"/>
                <w:szCs w:val="28"/>
              </w:rPr>
              <w:t>Gowling</w:t>
            </w:r>
            <w:proofErr w:type="spellEnd"/>
          </w:p>
          <w:p w14:paraId="18F6EEF2" w14:textId="77777777" w:rsidR="009331E5" w:rsidRPr="007A315D" w:rsidRDefault="009331E5" w:rsidP="009331E5">
            <w:pPr>
              <w:jc w:val="center"/>
              <w:rPr>
                <w:sz w:val="16"/>
                <w:szCs w:val="16"/>
              </w:rPr>
            </w:pPr>
          </w:p>
          <w:p w14:paraId="54398045" w14:textId="77777777" w:rsidR="009331E5" w:rsidRPr="0074609F" w:rsidRDefault="009331E5" w:rsidP="009331E5">
            <w:pPr>
              <w:jc w:val="center"/>
              <w:rPr>
                <w:b/>
                <w:sz w:val="28"/>
                <w:szCs w:val="28"/>
              </w:rPr>
            </w:pPr>
            <w:r w:rsidRPr="0074609F">
              <w:rPr>
                <w:b/>
                <w:sz w:val="28"/>
                <w:szCs w:val="28"/>
              </w:rPr>
              <w:t>LEA &amp; Community Governors</w:t>
            </w:r>
          </w:p>
          <w:p w14:paraId="3CFAC669" w14:textId="77777777" w:rsidR="009331E5" w:rsidRPr="001F6B81" w:rsidRDefault="009331E5" w:rsidP="009331E5">
            <w:pPr>
              <w:jc w:val="center"/>
              <w:rPr>
                <w:sz w:val="26"/>
                <w:szCs w:val="26"/>
              </w:rPr>
            </w:pPr>
            <w:r w:rsidRPr="001F6B81">
              <w:rPr>
                <w:sz w:val="26"/>
                <w:szCs w:val="26"/>
              </w:rPr>
              <w:t>Cllr Pauline Coakley-Webb</w:t>
            </w:r>
          </w:p>
          <w:p w14:paraId="7B9A80D5" w14:textId="77777777" w:rsidR="009331E5" w:rsidRPr="001F6B81" w:rsidRDefault="009331E5" w:rsidP="009331E5">
            <w:pPr>
              <w:jc w:val="center"/>
              <w:rPr>
                <w:sz w:val="26"/>
                <w:szCs w:val="26"/>
              </w:rPr>
            </w:pPr>
            <w:r w:rsidRPr="001F6B81">
              <w:rPr>
                <w:sz w:val="26"/>
                <w:szCs w:val="26"/>
              </w:rPr>
              <w:t xml:space="preserve">Linda </w:t>
            </w:r>
            <w:proofErr w:type="spellStart"/>
            <w:r w:rsidRPr="001F6B81">
              <w:rPr>
                <w:sz w:val="26"/>
                <w:szCs w:val="26"/>
              </w:rPr>
              <w:t>Gowling</w:t>
            </w:r>
            <w:proofErr w:type="spellEnd"/>
          </w:p>
          <w:p w14:paraId="714D71A6" w14:textId="77777777" w:rsidR="009331E5" w:rsidRDefault="009331E5" w:rsidP="009331E5">
            <w:pPr>
              <w:jc w:val="center"/>
              <w:rPr>
                <w:sz w:val="26"/>
                <w:szCs w:val="26"/>
              </w:rPr>
            </w:pPr>
            <w:r w:rsidRPr="001F6B81">
              <w:rPr>
                <w:sz w:val="26"/>
                <w:szCs w:val="26"/>
              </w:rPr>
              <w:t>Peggy Salmon</w:t>
            </w:r>
          </w:p>
          <w:p w14:paraId="430DDA53" w14:textId="77777777" w:rsidR="009331E5" w:rsidRDefault="009331E5" w:rsidP="009331E5">
            <w:pPr>
              <w:jc w:val="center"/>
              <w:rPr>
                <w:sz w:val="26"/>
                <w:szCs w:val="26"/>
              </w:rPr>
            </w:pPr>
            <w:r>
              <w:rPr>
                <w:sz w:val="26"/>
                <w:szCs w:val="26"/>
              </w:rPr>
              <w:t>Janet Mead</w:t>
            </w:r>
          </w:p>
          <w:p w14:paraId="057D8716" w14:textId="77777777" w:rsidR="009331E5" w:rsidRDefault="009331E5" w:rsidP="009331E5">
            <w:pPr>
              <w:jc w:val="center"/>
              <w:rPr>
                <w:sz w:val="26"/>
                <w:szCs w:val="26"/>
              </w:rPr>
            </w:pPr>
            <w:r>
              <w:rPr>
                <w:sz w:val="26"/>
                <w:szCs w:val="26"/>
              </w:rPr>
              <w:t>John Ireton – Vice Chair</w:t>
            </w:r>
          </w:p>
          <w:p w14:paraId="3BB3FDCE" w14:textId="77777777" w:rsidR="009331E5" w:rsidRDefault="009331E5" w:rsidP="009331E5">
            <w:pPr>
              <w:jc w:val="center"/>
              <w:rPr>
                <w:sz w:val="26"/>
                <w:szCs w:val="26"/>
              </w:rPr>
            </w:pPr>
            <w:r>
              <w:rPr>
                <w:sz w:val="26"/>
                <w:szCs w:val="26"/>
              </w:rPr>
              <w:t>Robert Russell</w:t>
            </w:r>
          </w:p>
          <w:p w14:paraId="031CA520" w14:textId="77777777" w:rsidR="009331E5" w:rsidRDefault="009331E5" w:rsidP="009331E5">
            <w:pPr>
              <w:jc w:val="center"/>
              <w:rPr>
                <w:sz w:val="26"/>
                <w:szCs w:val="26"/>
              </w:rPr>
            </w:pPr>
            <w:r>
              <w:rPr>
                <w:sz w:val="26"/>
                <w:szCs w:val="26"/>
              </w:rPr>
              <w:t>Nick Davis</w:t>
            </w:r>
          </w:p>
          <w:p w14:paraId="7CF77591" w14:textId="77777777" w:rsidR="009331E5" w:rsidRDefault="009331E5" w:rsidP="009331E5">
            <w:pPr>
              <w:jc w:val="center"/>
              <w:rPr>
                <w:sz w:val="26"/>
                <w:szCs w:val="26"/>
              </w:rPr>
            </w:pPr>
            <w:r>
              <w:rPr>
                <w:sz w:val="26"/>
                <w:szCs w:val="26"/>
              </w:rPr>
              <w:t xml:space="preserve">Huseyin </w:t>
            </w:r>
            <w:proofErr w:type="spellStart"/>
            <w:r>
              <w:rPr>
                <w:sz w:val="26"/>
                <w:szCs w:val="26"/>
              </w:rPr>
              <w:t>Huseyin</w:t>
            </w:r>
            <w:proofErr w:type="spellEnd"/>
          </w:p>
          <w:p w14:paraId="3C663DAE" w14:textId="77777777" w:rsidR="009331E5" w:rsidRPr="001F6B81" w:rsidRDefault="009331E5" w:rsidP="009331E5">
            <w:pPr>
              <w:jc w:val="center"/>
              <w:rPr>
                <w:sz w:val="26"/>
                <w:szCs w:val="26"/>
              </w:rPr>
            </w:pPr>
            <w:r>
              <w:rPr>
                <w:sz w:val="26"/>
                <w:szCs w:val="26"/>
              </w:rPr>
              <w:t>Kristel Stevens</w:t>
            </w:r>
          </w:p>
          <w:p w14:paraId="39590C4F" w14:textId="77777777" w:rsidR="009331E5" w:rsidRDefault="009331E5" w:rsidP="009331E5">
            <w:pPr>
              <w:jc w:val="center"/>
              <w:rPr>
                <w:sz w:val="28"/>
                <w:szCs w:val="28"/>
              </w:rPr>
            </w:pPr>
          </w:p>
          <w:p w14:paraId="283A1335" w14:textId="77777777" w:rsidR="009331E5" w:rsidRPr="001F6B81" w:rsidRDefault="009331E5" w:rsidP="009331E5">
            <w:pPr>
              <w:jc w:val="center"/>
              <w:rPr>
                <w:b/>
                <w:sz w:val="28"/>
                <w:szCs w:val="28"/>
              </w:rPr>
            </w:pPr>
            <w:r w:rsidRPr="001F6B81">
              <w:rPr>
                <w:b/>
                <w:sz w:val="28"/>
                <w:szCs w:val="28"/>
              </w:rPr>
              <w:t>Staff Governors</w:t>
            </w:r>
          </w:p>
          <w:p w14:paraId="56FFB04B" w14:textId="77777777" w:rsidR="009331E5" w:rsidRPr="00E57A9A" w:rsidRDefault="009331E5" w:rsidP="009331E5">
            <w:pPr>
              <w:jc w:val="center"/>
              <w:rPr>
                <w:sz w:val="24"/>
                <w:szCs w:val="24"/>
              </w:rPr>
            </w:pPr>
            <w:r w:rsidRPr="00E57A9A">
              <w:rPr>
                <w:sz w:val="24"/>
                <w:szCs w:val="24"/>
              </w:rPr>
              <w:t>Deborah Metcalf</w:t>
            </w:r>
          </w:p>
        </w:tc>
        <w:tc>
          <w:tcPr>
            <w:tcW w:w="4820" w:type="dxa"/>
          </w:tcPr>
          <w:p w14:paraId="2A1B177F" w14:textId="77777777" w:rsidR="009331E5" w:rsidRPr="0074609F" w:rsidRDefault="009331E5" w:rsidP="009331E5">
            <w:pPr>
              <w:jc w:val="center"/>
              <w:rPr>
                <w:b/>
                <w:sz w:val="28"/>
                <w:szCs w:val="28"/>
              </w:rPr>
            </w:pPr>
            <w:r w:rsidRPr="0074609F">
              <w:rPr>
                <w:b/>
                <w:sz w:val="28"/>
                <w:szCs w:val="28"/>
              </w:rPr>
              <w:t>Business Manager</w:t>
            </w:r>
          </w:p>
          <w:p w14:paraId="6C612C57" w14:textId="77777777" w:rsidR="009331E5" w:rsidRPr="0074609F" w:rsidRDefault="009331E5" w:rsidP="009331E5">
            <w:pPr>
              <w:jc w:val="center"/>
              <w:rPr>
                <w:sz w:val="28"/>
                <w:szCs w:val="28"/>
              </w:rPr>
            </w:pPr>
            <w:r w:rsidRPr="0074609F">
              <w:rPr>
                <w:sz w:val="28"/>
                <w:szCs w:val="28"/>
              </w:rPr>
              <w:t>Alison Moretti</w:t>
            </w:r>
          </w:p>
          <w:p w14:paraId="77A82B6F" w14:textId="4BE66170" w:rsidR="009331E5" w:rsidRPr="00556D11" w:rsidRDefault="00556D11" w:rsidP="009331E5">
            <w:pPr>
              <w:jc w:val="center"/>
              <w:rPr>
                <w:sz w:val="24"/>
                <w:szCs w:val="24"/>
              </w:rPr>
            </w:pPr>
            <w:r w:rsidRPr="00556D11">
              <w:rPr>
                <w:sz w:val="24"/>
                <w:szCs w:val="24"/>
              </w:rPr>
              <w:t xml:space="preserve"> </w:t>
            </w:r>
            <w:r w:rsidR="009331E5" w:rsidRPr="00556D11">
              <w:rPr>
                <w:sz w:val="24"/>
                <w:szCs w:val="24"/>
              </w:rPr>
              <w:t>(MTS, Catering &amp; Caretaking Absence)</w:t>
            </w:r>
          </w:p>
          <w:p w14:paraId="09972F79" w14:textId="77777777" w:rsidR="009331E5" w:rsidRDefault="009331E5" w:rsidP="009331E5">
            <w:pPr>
              <w:jc w:val="center"/>
              <w:rPr>
                <w:b/>
                <w:sz w:val="28"/>
                <w:szCs w:val="28"/>
              </w:rPr>
            </w:pPr>
            <w:r>
              <w:rPr>
                <w:b/>
                <w:sz w:val="28"/>
                <w:szCs w:val="28"/>
              </w:rPr>
              <w:t>Clerk to Governors</w:t>
            </w:r>
          </w:p>
          <w:p w14:paraId="0804E909" w14:textId="77777777" w:rsidR="009331E5" w:rsidRPr="007A315D" w:rsidRDefault="009331E5" w:rsidP="009331E5">
            <w:pPr>
              <w:jc w:val="center"/>
              <w:rPr>
                <w:b/>
              </w:rPr>
            </w:pPr>
          </w:p>
          <w:p w14:paraId="3F6CBAF6" w14:textId="77777777" w:rsidR="009331E5" w:rsidRPr="0074609F" w:rsidRDefault="009331E5" w:rsidP="009331E5">
            <w:pPr>
              <w:jc w:val="center"/>
              <w:rPr>
                <w:b/>
                <w:sz w:val="28"/>
                <w:szCs w:val="28"/>
              </w:rPr>
            </w:pPr>
            <w:r>
              <w:rPr>
                <w:b/>
                <w:sz w:val="28"/>
                <w:szCs w:val="28"/>
              </w:rPr>
              <w:t xml:space="preserve">Deputy </w:t>
            </w:r>
            <w:r w:rsidRPr="0074609F">
              <w:rPr>
                <w:b/>
                <w:sz w:val="28"/>
                <w:szCs w:val="28"/>
              </w:rPr>
              <w:t>Headteacher</w:t>
            </w:r>
          </w:p>
          <w:p w14:paraId="494D4E27" w14:textId="77777777" w:rsidR="009331E5" w:rsidRPr="0074609F" w:rsidRDefault="009331E5" w:rsidP="009331E5">
            <w:pPr>
              <w:jc w:val="center"/>
              <w:rPr>
                <w:sz w:val="28"/>
                <w:szCs w:val="28"/>
              </w:rPr>
            </w:pPr>
            <w:r w:rsidRPr="0074609F">
              <w:rPr>
                <w:sz w:val="28"/>
                <w:szCs w:val="28"/>
              </w:rPr>
              <w:t>Nick Davis</w:t>
            </w:r>
          </w:p>
          <w:p w14:paraId="35BBFF64" w14:textId="77777777" w:rsidR="009331E5" w:rsidRDefault="009331E5" w:rsidP="009331E5">
            <w:pPr>
              <w:jc w:val="center"/>
              <w:rPr>
                <w:sz w:val="28"/>
                <w:szCs w:val="28"/>
              </w:rPr>
            </w:pPr>
            <w:r>
              <w:rPr>
                <w:sz w:val="28"/>
                <w:szCs w:val="28"/>
              </w:rPr>
              <w:t>Leader of Learning Focus: Numeracy</w:t>
            </w:r>
          </w:p>
          <w:p w14:paraId="08417546" w14:textId="77777777" w:rsidR="009331E5" w:rsidRDefault="009331E5" w:rsidP="009331E5">
            <w:pPr>
              <w:jc w:val="center"/>
              <w:rPr>
                <w:sz w:val="28"/>
                <w:szCs w:val="28"/>
              </w:rPr>
            </w:pPr>
            <w:r w:rsidRPr="0074609F">
              <w:rPr>
                <w:sz w:val="28"/>
                <w:szCs w:val="28"/>
              </w:rPr>
              <w:t>(TA Absence</w:t>
            </w:r>
            <w:r>
              <w:rPr>
                <w:sz w:val="28"/>
                <w:szCs w:val="28"/>
              </w:rPr>
              <w:t xml:space="preserve"> F/S, </w:t>
            </w:r>
            <w:proofErr w:type="spellStart"/>
            <w:r>
              <w:rPr>
                <w:sz w:val="28"/>
                <w:szCs w:val="28"/>
              </w:rPr>
              <w:t>Yrs</w:t>
            </w:r>
            <w:proofErr w:type="spellEnd"/>
            <w:r>
              <w:rPr>
                <w:sz w:val="28"/>
                <w:szCs w:val="28"/>
              </w:rPr>
              <w:t xml:space="preserve"> 1 &amp; 2</w:t>
            </w:r>
            <w:r w:rsidRPr="0074609F">
              <w:rPr>
                <w:sz w:val="28"/>
                <w:szCs w:val="28"/>
              </w:rPr>
              <w:t>)</w:t>
            </w:r>
          </w:p>
          <w:p w14:paraId="523CBF04" w14:textId="77777777" w:rsidR="009331E5" w:rsidRDefault="009331E5" w:rsidP="009331E5">
            <w:pPr>
              <w:jc w:val="center"/>
              <w:rPr>
                <w:sz w:val="28"/>
                <w:szCs w:val="28"/>
              </w:rPr>
            </w:pPr>
          </w:p>
          <w:p w14:paraId="7F78EC51" w14:textId="77777777" w:rsidR="009331E5" w:rsidRPr="00D071EF" w:rsidRDefault="009331E5" w:rsidP="009331E5">
            <w:pPr>
              <w:jc w:val="center"/>
              <w:rPr>
                <w:b/>
                <w:sz w:val="28"/>
                <w:szCs w:val="28"/>
              </w:rPr>
            </w:pPr>
            <w:r w:rsidRPr="00D071EF">
              <w:rPr>
                <w:b/>
                <w:sz w:val="28"/>
                <w:szCs w:val="28"/>
              </w:rPr>
              <w:t>Assistant Headteacher</w:t>
            </w:r>
          </w:p>
          <w:p w14:paraId="70605412" w14:textId="77777777" w:rsidR="00F411A6" w:rsidRDefault="009331E5" w:rsidP="009331E5">
            <w:pPr>
              <w:jc w:val="center"/>
              <w:rPr>
                <w:b/>
                <w:sz w:val="28"/>
                <w:szCs w:val="28"/>
              </w:rPr>
            </w:pPr>
            <w:r w:rsidRPr="0074609F">
              <w:rPr>
                <w:b/>
                <w:sz w:val="28"/>
                <w:szCs w:val="28"/>
              </w:rPr>
              <w:t>Site Leader</w:t>
            </w:r>
            <w:r w:rsidR="00F411A6">
              <w:rPr>
                <w:b/>
                <w:sz w:val="28"/>
                <w:szCs w:val="28"/>
              </w:rPr>
              <w:t xml:space="preserve">, Foundation Stage </w:t>
            </w:r>
          </w:p>
          <w:p w14:paraId="5D0EE6E5" w14:textId="5ADFA30B" w:rsidR="009331E5" w:rsidRDefault="009331E5" w:rsidP="009331E5">
            <w:pPr>
              <w:jc w:val="center"/>
              <w:rPr>
                <w:b/>
                <w:sz w:val="28"/>
                <w:szCs w:val="28"/>
              </w:rPr>
            </w:pPr>
            <w:r>
              <w:rPr>
                <w:b/>
                <w:sz w:val="28"/>
                <w:szCs w:val="28"/>
              </w:rPr>
              <w:t xml:space="preserve">and </w:t>
            </w:r>
            <w:proofErr w:type="spellStart"/>
            <w:r>
              <w:rPr>
                <w:b/>
                <w:sz w:val="28"/>
                <w:szCs w:val="28"/>
              </w:rPr>
              <w:t>Yr</w:t>
            </w:r>
            <w:proofErr w:type="spellEnd"/>
            <w:r>
              <w:rPr>
                <w:b/>
                <w:sz w:val="28"/>
                <w:szCs w:val="28"/>
              </w:rPr>
              <w:t xml:space="preserve"> </w:t>
            </w:r>
            <w:proofErr w:type="spellStart"/>
            <w:r>
              <w:rPr>
                <w:b/>
                <w:sz w:val="28"/>
                <w:szCs w:val="28"/>
              </w:rPr>
              <w:t>Gp</w:t>
            </w:r>
            <w:proofErr w:type="spellEnd"/>
            <w:r>
              <w:rPr>
                <w:b/>
                <w:sz w:val="28"/>
                <w:szCs w:val="28"/>
              </w:rPr>
              <w:t xml:space="preserve"> 1</w:t>
            </w:r>
            <w:r w:rsidR="00F411A6">
              <w:rPr>
                <w:b/>
                <w:sz w:val="28"/>
                <w:szCs w:val="28"/>
              </w:rPr>
              <w:t xml:space="preserve"> Lead</w:t>
            </w:r>
          </w:p>
          <w:p w14:paraId="1FBCC89E" w14:textId="77777777" w:rsidR="009331E5" w:rsidRPr="0074609F" w:rsidRDefault="009331E5" w:rsidP="009331E5">
            <w:pPr>
              <w:jc w:val="center"/>
              <w:rPr>
                <w:sz w:val="28"/>
                <w:szCs w:val="28"/>
              </w:rPr>
            </w:pPr>
            <w:r w:rsidRPr="0074609F">
              <w:rPr>
                <w:sz w:val="28"/>
                <w:szCs w:val="28"/>
              </w:rPr>
              <w:t>Ridgeway Avenue</w:t>
            </w:r>
          </w:p>
          <w:p w14:paraId="28691EAE" w14:textId="77777777" w:rsidR="009331E5" w:rsidRDefault="009331E5" w:rsidP="009331E5">
            <w:pPr>
              <w:jc w:val="center"/>
              <w:rPr>
                <w:sz w:val="28"/>
                <w:szCs w:val="28"/>
              </w:rPr>
            </w:pPr>
            <w:r>
              <w:rPr>
                <w:sz w:val="28"/>
                <w:szCs w:val="28"/>
              </w:rPr>
              <w:t xml:space="preserve">Elena </w:t>
            </w:r>
            <w:proofErr w:type="spellStart"/>
            <w:r>
              <w:rPr>
                <w:sz w:val="28"/>
                <w:szCs w:val="28"/>
              </w:rPr>
              <w:t>Toumazou</w:t>
            </w:r>
            <w:proofErr w:type="spellEnd"/>
            <w:r>
              <w:rPr>
                <w:sz w:val="28"/>
                <w:szCs w:val="28"/>
              </w:rPr>
              <w:t xml:space="preserve"> </w:t>
            </w:r>
          </w:p>
          <w:p w14:paraId="63CAC569" w14:textId="77777777" w:rsidR="009331E5" w:rsidRDefault="009331E5" w:rsidP="009331E5">
            <w:pPr>
              <w:jc w:val="center"/>
              <w:rPr>
                <w:sz w:val="28"/>
                <w:szCs w:val="28"/>
              </w:rPr>
            </w:pPr>
            <w:r>
              <w:rPr>
                <w:sz w:val="28"/>
                <w:szCs w:val="28"/>
              </w:rPr>
              <w:t>Standards and Attainment FS &amp; KS1</w:t>
            </w:r>
          </w:p>
          <w:p w14:paraId="750442EE" w14:textId="77777777" w:rsidR="009331E5" w:rsidRDefault="009331E5" w:rsidP="009331E5">
            <w:pPr>
              <w:jc w:val="center"/>
              <w:rPr>
                <w:sz w:val="28"/>
                <w:szCs w:val="28"/>
              </w:rPr>
            </w:pPr>
          </w:p>
          <w:p w14:paraId="3F8892FB" w14:textId="16A6786E" w:rsidR="009331E5" w:rsidRDefault="009331E5" w:rsidP="009331E5">
            <w:pPr>
              <w:jc w:val="center"/>
              <w:rPr>
                <w:b/>
                <w:sz w:val="28"/>
                <w:szCs w:val="28"/>
              </w:rPr>
            </w:pPr>
            <w:r>
              <w:rPr>
                <w:b/>
                <w:sz w:val="28"/>
                <w:szCs w:val="28"/>
              </w:rPr>
              <w:t xml:space="preserve">Values &amp; </w:t>
            </w:r>
          </w:p>
          <w:p w14:paraId="757B7E06" w14:textId="77777777" w:rsidR="009331E5" w:rsidRPr="00155B30" w:rsidRDefault="009331E5" w:rsidP="009331E5">
            <w:pPr>
              <w:jc w:val="center"/>
              <w:rPr>
                <w:b/>
                <w:sz w:val="28"/>
                <w:szCs w:val="28"/>
              </w:rPr>
            </w:pPr>
            <w:r>
              <w:rPr>
                <w:b/>
                <w:sz w:val="28"/>
                <w:szCs w:val="28"/>
              </w:rPr>
              <w:t>PSHE Lead</w:t>
            </w:r>
          </w:p>
          <w:p w14:paraId="1D9E9A07" w14:textId="77777777" w:rsidR="009331E5" w:rsidRDefault="009331E5" w:rsidP="009331E5">
            <w:pPr>
              <w:jc w:val="center"/>
              <w:rPr>
                <w:sz w:val="28"/>
                <w:szCs w:val="28"/>
              </w:rPr>
            </w:pPr>
            <w:r>
              <w:rPr>
                <w:sz w:val="28"/>
                <w:szCs w:val="28"/>
              </w:rPr>
              <w:t>Joanne Suarez</w:t>
            </w:r>
          </w:p>
          <w:p w14:paraId="6887BD1B" w14:textId="77777777" w:rsidR="009331E5" w:rsidRPr="0074609F" w:rsidRDefault="009331E5" w:rsidP="009331E5">
            <w:pPr>
              <w:jc w:val="center"/>
              <w:rPr>
                <w:sz w:val="28"/>
                <w:szCs w:val="28"/>
              </w:rPr>
            </w:pPr>
          </w:p>
          <w:p w14:paraId="3A6EA859" w14:textId="77777777" w:rsidR="009331E5" w:rsidRPr="0074609F" w:rsidRDefault="009331E5" w:rsidP="009331E5">
            <w:pPr>
              <w:jc w:val="center"/>
              <w:rPr>
                <w:b/>
                <w:sz w:val="28"/>
                <w:szCs w:val="28"/>
              </w:rPr>
            </w:pPr>
            <w:proofErr w:type="spellStart"/>
            <w:r>
              <w:rPr>
                <w:b/>
                <w:sz w:val="28"/>
                <w:szCs w:val="28"/>
              </w:rPr>
              <w:t>Yr</w:t>
            </w:r>
            <w:proofErr w:type="spellEnd"/>
            <w:r>
              <w:rPr>
                <w:b/>
                <w:sz w:val="28"/>
                <w:szCs w:val="28"/>
              </w:rPr>
              <w:t xml:space="preserve"> </w:t>
            </w:r>
            <w:proofErr w:type="spellStart"/>
            <w:r>
              <w:rPr>
                <w:b/>
                <w:sz w:val="28"/>
                <w:szCs w:val="28"/>
              </w:rPr>
              <w:t>Gp</w:t>
            </w:r>
            <w:proofErr w:type="spellEnd"/>
            <w:r>
              <w:rPr>
                <w:b/>
                <w:sz w:val="28"/>
                <w:szCs w:val="28"/>
              </w:rPr>
              <w:t xml:space="preserve"> 2 &amp; Science Lead</w:t>
            </w:r>
          </w:p>
          <w:p w14:paraId="423D3B9E" w14:textId="77777777" w:rsidR="009331E5" w:rsidRDefault="009331E5" w:rsidP="009331E5">
            <w:pPr>
              <w:jc w:val="center"/>
              <w:rPr>
                <w:sz w:val="28"/>
                <w:szCs w:val="28"/>
              </w:rPr>
            </w:pPr>
            <w:r>
              <w:rPr>
                <w:sz w:val="28"/>
                <w:szCs w:val="28"/>
              </w:rPr>
              <w:t>Robert Russell</w:t>
            </w:r>
          </w:p>
          <w:p w14:paraId="4224FBB5" w14:textId="77777777" w:rsidR="009331E5" w:rsidRDefault="009331E5" w:rsidP="009331E5">
            <w:pPr>
              <w:jc w:val="center"/>
              <w:rPr>
                <w:sz w:val="28"/>
                <w:szCs w:val="28"/>
              </w:rPr>
            </w:pPr>
          </w:p>
          <w:p w14:paraId="1FD92A65" w14:textId="77777777" w:rsidR="009331E5" w:rsidRPr="00155B30" w:rsidRDefault="009331E5" w:rsidP="009331E5">
            <w:pPr>
              <w:jc w:val="center"/>
              <w:rPr>
                <w:b/>
                <w:sz w:val="28"/>
                <w:szCs w:val="28"/>
              </w:rPr>
            </w:pPr>
            <w:proofErr w:type="spellStart"/>
            <w:r w:rsidRPr="00155B30">
              <w:rPr>
                <w:b/>
                <w:sz w:val="28"/>
                <w:szCs w:val="28"/>
              </w:rPr>
              <w:t>Yr</w:t>
            </w:r>
            <w:proofErr w:type="spellEnd"/>
            <w:r w:rsidRPr="00155B30">
              <w:rPr>
                <w:b/>
                <w:sz w:val="28"/>
                <w:szCs w:val="28"/>
              </w:rPr>
              <w:t xml:space="preserve"> </w:t>
            </w:r>
            <w:proofErr w:type="spellStart"/>
            <w:r w:rsidRPr="00155B30">
              <w:rPr>
                <w:b/>
                <w:sz w:val="28"/>
                <w:szCs w:val="28"/>
              </w:rPr>
              <w:t>Gp</w:t>
            </w:r>
            <w:proofErr w:type="spellEnd"/>
            <w:r w:rsidRPr="00155B30">
              <w:rPr>
                <w:b/>
                <w:sz w:val="28"/>
                <w:szCs w:val="28"/>
              </w:rPr>
              <w:t xml:space="preserve"> 3 </w:t>
            </w:r>
            <w:r>
              <w:rPr>
                <w:b/>
                <w:sz w:val="28"/>
                <w:szCs w:val="28"/>
              </w:rPr>
              <w:t>Lead</w:t>
            </w:r>
          </w:p>
          <w:p w14:paraId="693C1DC9" w14:textId="77777777" w:rsidR="009331E5" w:rsidRDefault="009331E5" w:rsidP="009331E5">
            <w:pPr>
              <w:jc w:val="center"/>
              <w:rPr>
                <w:sz w:val="28"/>
                <w:szCs w:val="28"/>
              </w:rPr>
            </w:pPr>
            <w:r>
              <w:rPr>
                <w:sz w:val="28"/>
                <w:szCs w:val="28"/>
              </w:rPr>
              <w:t>Cheryl Baptiste</w:t>
            </w:r>
          </w:p>
          <w:p w14:paraId="424F9198" w14:textId="77777777" w:rsidR="009331E5" w:rsidRDefault="009331E5" w:rsidP="009331E5">
            <w:pPr>
              <w:jc w:val="center"/>
              <w:rPr>
                <w:sz w:val="28"/>
                <w:szCs w:val="28"/>
              </w:rPr>
            </w:pPr>
          </w:p>
          <w:p w14:paraId="01914B70" w14:textId="77777777" w:rsidR="009331E5" w:rsidRPr="000F1465" w:rsidRDefault="009331E5" w:rsidP="009331E5">
            <w:pPr>
              <w:jc w:val="center"/>
              <w:rPr>
                <w:b/>
                <w:sz w:val="28"/>
                <w:szCs w:val="28"/>
              </w:rPr>
            </w:pPr>
            <w:proofErr w:type="spellStart"/>
            <w:r>
              <w:rPr>
                <w:b/>
                <w:sz w:val="28"/>
                <w:szCs w:val="28"/>
              </w:rPr>
              <w:t>Yr</w:t>
            </w:r>
            <w:proofErr w:type="spellEnd"/>
            <w:r>
              <w:rPr>
                <w:b/>
                <w:sz w:val="28"/>
                <w:szCs w:val="28"/>
              </w:rPr>
              <w:t xml:space="preserve"> </w:t>
            </w:r>
            <w:proofErr w:type="spellStart"/>
            <w:r>
              <w:rPr>
                <w:b/>
                <w:sz w:val="28"/>
                <w:szCs w:val="28"/>
              </w:rPr>
              <w:t>Gp</w:t>
            </w:r>
            <w:proofErr w:type="spellEnd"/>
            <w:r>
              <w:rPr>
                <w:b/>
                <w:sz w:val="28"/>
                <w:szCs w:val="28"/>
              </w:rPr>
              <w:t xml:space="preserve"> 4, Dance &amp; EMA </w:t>
            </w:r>
            <w:r w:rsidRPr="000F1465">
              <w:rPr>
                <w:b/>
                <w:sz w:val="28"/>
                <w:szCs w:val="28"/>
              </w:rPr>
              <w:t>Lead</w:t>
            </w:r>
          </w:p>
          <w:p w14:paraId="3E07CBA6" w14:textId="77777777" w:rsidR="009331E5" w:rsidRDefault="009331E5" w:rsidP="009331E5">
            <w:pPr>
              <w:jc w:val="center"/>
              <w:rPr>
                <w:sz w:val="28"/>
                <w:szCs w:val="28"/>
              </w:rPr>
            </w:pPr>
            <w:r>
              <w:rPr>
                <w:sz w:val="28"/>
                <w:szCs w:val="28"/>
              </w:rPr>
              <w:t>Farrah Ghosseiri</w:t>
            </w:r>
          </w:p>
          <w:p w14:paraId="4C1C6F7B" w14:textId="77777777" w:rsidR="009331E5" w:rsidRDefault="009331E5" w:rsidP="009331E5">
            <w:pPr>
              <w:jc w:val="center"/>
              <w:rPr>
                <w:sz w:val="28"/>
                <w:szCs w:val="28"/>
              </w:rPr>
            </w:pPr>
          </w:p>
          <w:p w14:paraId="79ED8E42" w14:textId="77777777" w:rsidR="009331E5" w:rsidRPr="00155B30" w:rsidRDefault="009331E5" w:rsidP="009331E5">
            <w:pPr>
              <w:jc w:val="center"/>
              <w:rPr>
                <w:b/>
                <w:sz w:val="28"/>
                <w:szCs w:val="28"/>
              </w:rPr>
            </w:pPr>
            <w:proofErr w:type="spellStart"/>
            <w:r w:rsidRPr="00155B30">
              <w:rPr>
                <w:b/>
                <w:sz w:val="28"/>
                <w:szCs w:val="28"/>
              </w:rPr>
              <w:t>Yr</w:t>
            </w:r>
            <w:proofErr w:type="spellEnd"/>
            <w:r w:rsidRPr="00155B30">
              <w:rPr>
                <w:b/>
                <w:sz w:val="28"/>
                <w:szCs w:val="28"/>
              </w:rPr>
              <w:t xml:space="preserve"> </w:t>
            </w:r>
            <w:proofErr w:type="spellStart"/>
            <w:r w:rsidRPr="00155B30">
              <w:rPr>
                <w:b/>
                <w:sz w:val="28"/>
                <w:szCs w:val="28"/>
              </w:rPr>
              <w:t>Gp</w:t>
            </w:r>
            <w:proofErr w:type="spellEnd"/>
            <w:r w:rsidRPr="00155B30">
              <w:rPr>
                <w:b/>
                <w:sz w:val="28"/>
                <w:szCs w:val="28"/>
              </w:rPr>
              <w:t xml:space="preserve"> 5 </w:t>
            </w:r>
            <w:r>
              <w:rPr>
                <w:b/>
                <w:sz w:val="28"/>
                <w:szCs w:val="28"/>
              </w:rPr>
              <w:t xml:space="preserve">&amp; Integrated Studies </w:t>
            </w:r>
            <w:r w:rsidRPr="00155B30">
              <w:rPr>
                <w:b/>
                <w:sz w:val="28"/>
                <w:szCs w:val="28"/>
              </w:rPr>
              <w:t>Lead</w:t>
            </w:r>
          </w:p>
          <w:p w14:paraId="29776C3E" w14:textId="77777777" w:rsidR="009331E5" w:rsidRDefault="009331E5" w:rsidP="009331E5">
            <w:pPr>
              <w:jc w:val="center"/>
              <w:rPr>
                <w:sz w:val="28"/>
                <w:szCs w:val="28"/>
              </w:rPr>
            </w:pPr>
            <w:r>
              <w:rPr>
                <w:sz w:val="28"/>
                <w:szCs w:val="28"/>
              </w:rPr>
              <w:t xml:space="preserve">Leah </w:t>
            </w:r>
            <w:proofErr w:type="spellStart"/>
            <w:r>
              <w:rPr>
                <w:sz w:val="28"/>
                <w:szCs w:val="28"/>
              </w:rPr>
              <w:t>Grogran</w:t>
            </w:r>
            <w:proofErr w:type="spellEnd"/>
            <w:r>
              <w:rPr>
                <w:sz w:val="28"/>
                <w:szCs w:val="28"/>
              </w:rPr>
              <w:t xml:space="preserve"> </w:t>
            </w:r>
          </w:p>
          <w:p w14:paraId="65806083" w14:textId="77777777" w:rsidR="009331E5" w:rsidRPr="0074609F" w:rsidRDefault="009331E5" w:rsidP="009331E5">
            <w:pPr>
              <w:jc w:val="center"/>
              <w:rPr>
                <w:sz w:val="28"/>
                <w:szCs w:val="28"/>
              </w:rPr>
            </w:pPr>
          </w:p>
          <w:p w14:paraId="09036134" w14:textId="77777777" w:rsidR="009331E5" w:rsidRPr="0074609F" w:rsidRDefault="009331E5" w:rsidP="009331E5">
            <w:pPr>
              <w:jc w:val="center"/>
              <w:rPr>
                <w:b/>
                <w:sz w:val="28"/>
                <w:szCs w:val="28"/>
              </w:rPr>
            </w:pPr>
            <w:proofErr w:type="spellStart"/>
            <w:r>
              <w:rPr>
                <w:b/>
                <w:sz w:val="28"/>
                <w:szCs w:val="28"/>
              </w:rPr>
              <w:t>Yr</w:t>
            </w:r>
            <w:proofErr w:type="spellEnd"/>
            <w:r>
              <w:rPr>
                <w:b/>
                <w:sz w:val="28"/>
                <w:szCs w:val="28"/>
              </w:rPr>
              <w:t xml:space="preserve"> </w:t>
            </w:r>
            <w:proofErr w:type="spellStart"/>
            <w:r>
              <w:rPr>
                <w:b/>
                <w:sz w:val="28"/>
                <w:szCs w:val="28"/>
              </w:rPr>
              <w:t>Gp</w:t>
            </w:r>
            <w:proofErr w:type="spellEnd"/>
            <w:r>
              <w:rPr>
                <w:b/>
                <w:sz w:val="28"/>
                <w:szCs w:val="28"/>
              </w:rPr>
              <w:t xml:space="preserve"> 6 &amp; Music</w:t>
            </w:r>
            <w:r w:rsidRPr="0074609F">
              <w:rPr>
                <w:b/>
                <w:sz w:val="28"/>
                <w:szCs w:val="28"/>
              </w:rPr>
              <w:t xml:space="preserve"> </w:t>
            </w:r>
            <w:r>
              <w:rPr>
                <w:b/>
                <w:sz w:val="28"/>
                <w:szCs w:val="28"/>
              </w:rPr>
              <w:t>Lead</w:t>
            </w:r>
          </w:p>
          <w:p w14:paraId="61B4B2AC" w14:textId="77777777" w:rsidR="009331E5" w:rsidRDefault="009331E5" w:rsidP="009331E5">
            <w:pPr>
              <w:jc w:val="center"/>
              <w:rPr>
                <w:sz w:val="28"/>
                <w:szCs w:val="28"/>
              </w:rPr>
            </w:pPr>
            <w:r>
              <w:rPr>
                <w:sz w:val="28"/>
                <w:szCs w:val="28"/>
              </w:rPr>
              <w:t xml:space="preserve">Catherine </w:t>
            </w:r>
            <w:proofErr w:type="spellStart"/>
            <w:r>
              <w:rPr>
                <w:sz w:val="28"/>
                <w:szCs w:val="28"/>
              </w:rPr>
              <w:t>Gallantine</w:t>
            </w:r>
            <w:proofErr w:type="spellEnd"/>
          </w:p>
          <w:p w14:paraId="6C3765D2" w14:textId="77777777" w:rsidR="009331E5" w:rsidRPr="0074609F" w:rsidRDefault="009331E5" w:rsidP="009331E5">
            <w:pPr>
              <w:jc w:val="center"/>
              <w:rPr>
                <w:sz w:val="28"/>
                <w:szCs w:val="28"/>
              </w:rPr>
            </w:pPr>
          </w:p>
          <w:p w14:paraId="244A145D" w14:textId="77777777" w:rsidR="009331E5" w:rsidRPr="0074609F" w:rsidRDefault="009331E5" w:rsidP="009331E5">
            <w:pPr>
              <w:jc w:val="center"/>
              <w:rPr>
                <w:b/>
                <w:sz w:val="28"/>
                <w:szCs w:val="28"/>
              </w:rPr>
            </w:pPr>
            <w:r w:rsidRPr="0074609F">
              <w:rPr>
                <w:b/>
                <w:sz w:val="28"/>
                <w:szCs w:val="28"/>
              </w:rPr>
              <w:t>Parent Governors</w:t>
            </w:r>
          </w:p>
          <w:p w14:paraId="48FBFCFD" w14:textId="77777777" w:rsidR="009331E5" w:rsidRDefault="009331E5" w:rsidP="009331E5">
            <w:pPr>
              <w:jc w:val="center"/>
              <w:rPr>
                <w:sz w:val="26"/>
                <w:szCs w:val="26"/>
              </w:rPr>
            </w:pPr>
            <w:r>
              <w:rPr>
                <w:sz w:val="26"/>
                <w:szCs w:val="26"/>
              </w:rPr>
              <w:t>Simon Moore</w:t>
            </w:r>
          </w:p>
          <w:p w14:paraId="06256183" w14:textId="77777777" w:rsidR="009331E5" w:rsidRDefault="009331E5" w:rsidP="009331E5">
            <w:pPr>
              <w:jc w:val="center"/>
              <w:rPr>
                <w:sz w:val="26"/>
                <w:szCs w:val="26"/>
              </w:rPr>
            </w:pPr>
            <w:r>
              <w:rPr>
                <w:sz w:val="26"/>
                <w:szCs w:val="26"/>
              </w:rPr>
              <w:t>Alex Gilbert</w:t>
            </w:r>
          </w:p>
          <w:p w14:paraId="631A8BC5" w14:textId="77777777" w:rsidR="009331E5" w:rsidRDefault="009331E5" w:rsidP="009331E5">
            <w:pPr>
              <w:jc w:val="center"/>
              <w:rPr>
                <w:sz w:val="26"/>
                <w:szCs w:val="26"/>
              </w:rPr>
            </w:pPr>
            <w:proofErr w:type="spellStart"/>
            <w:r>
              <w:rPr>
                <w:sz w:val="26"/>
                <w:szCs w:val="26"/>
              </w:rPr>
              <w:t>Mukharram</w:t>
            </w:r>
            <w:proofErr w:type="spellEnd"/>
            <w:r>
              <w:rPr>
                <w:sz w:val="26"/>
                <w:szCs w:val="26"/>
              </w:rPr>
              <w:t xml:space="preserve"> </w:t>
            </w:r>
            <w:proofErr w:type="spellStart"/>
            <w:r>
              <w:rPr>
                <w:sz w:val="26"/>
                <w:szCs w:val="26"/>
              </w:rPr>
              <w:t>Mirbabaeva</w:t>
            </w:r>
            <w:proofErr w:type="spellEnd"/>
          </w:p>
          <w:p w14:paraId="0C70F2B7" w14:textId="77777777" w:rsidR="009331E5" w:rsidRDefault="009331E5" w:rsidP="009331E5">
            <w:pPr>
              <w:jc w:val="center"/>
              <w:rPr>
                <w:sz w:val="26"/>
                <w:szCs w:val="26"/>
              </w:rPr>
            </w:pPr>
            <w:r>
              <w:rPr>
                <w:sz w:val="26"/>
                <w:szCs w:val="26"/>
              </w:rPr>
              <w:t xml:space="preserve">Anna </w:t>
            </w:r>
            <w:proofErr w:type="spellStart"/>
            <w:r>
              <w:rPr>
                <w:sz w:val="26"/>
                <w:szCs w:val="26"/>
              </w:rPr>
              <w:t>Nemchinova</w:t>
            </w:r>
            <w:proofErr w:type="spellEnd"/>
          </w:p>
          <w:p w14:paraId="641C0A67" w14:textId="77777777" w:rsidR="009331E5" w:rsidRDefault="009331E5" w:rsidP="009331E5">
            <w:pPr>
              <w:jc w:val="center"/>
              <w:rPr>
                <w:sz w:val="28"/>
                <w:szCs w:val="28"/>
              </w:rPr>
            </w:pPr>
            <w:r>
              <w:rPr>
                <w:sz w:val="28"/>
                <w:szCs w:val="28"/>
              </w:rPr>
              <w:t>Lillian Pang</w:t>
            </w:r>
          </w:p>
          <w:p w14:paraId="22C80CE7" w14:textId="77777777" w:rsidR="009331E5" w:rsidRPr="0074609F" w:rsidRDefault="009331E5" w:rsidP="009331E5">
            <w:pPr>
              <w:jc w:val="center"/>
              <w:rPr>
                <w:sz w:val="28"/>
                <w:szCs w:val="28"/>
              </w:rPr>
            </w:pPr>
            <w:r>
              <w:rPr>
                <w:sz w:val="28"/>
                <w:szCs w:val="28"/>
              </w:rPr>
              <w:t>Maria Allan</w:t>
            </w:r>
          </w:p>
        </w:tc>
      </w:tr>
    </w:tbl>
    <w:p w14:paraId="67EBAA27" w14:textId="77777777" w:rsidR="00556D11" w:rsidRDefault="00556D11" w:rsidP="007F5EDC">
      <w:pPr>
        <w:ind w:left="426"/>
        <w:jc w:val="center"/>
        <w:rPr>
          <w:b/>
          <w:u w:val="single"/>
          <w:lang w:val="en-GB"/>
        </w:rPr>
      </w:pPr>
    </w:p>
    <w:p w14:paraId="23ED89F5" w14:textId="77777777" w:rsidR="00556D11" w:rsidRDefault="00556D11" w:rsidP="007F5EDC">
      <w:pPr>
        <w:ind w:left="426"/>
        <w:jc w:val="center"/>
        <w:rPr>
          <w:b/>
          <w:u w:val="single"/>
          <w:lang w:val="en-GB"/>
        </w:rPr>
      </w:pPr>
    </w:p>
    <w:p w14:paraId="3915DEF4" w14:textId="56EB822B" w:rsidR="007F5EDC" w:rsidRPr="00E365D8" w:rsidRDefault="007F5EDC" w:rsidP="007F5EDC">
      <w:pPr>
        <w:ind w:left="426"/>
        <w:jc w:val="center"/>
        <w:rPr>
          <w:b/>
          <w:u w:val="single"/>
          <w:lang w:val="en-GB"/>
        </w:rPr>
      </w:pPr>
      <w:r w:rsidRPr="00E365D8">
        <w:rPr>
          <w:b/>
          <w:u w:val="single"/>
          <w:lang w:val="en-GB"/>
        </w:rPr>
        <w:t>Danegrov</w:t>
      </w:r>
      <w:r>
        <w:rPr>
          <w:b/>
          <w:u w:val="single"/>
          <w:lang w:val="en-GB"/>
        </w:rPr>
        <w:t>e School Staff – September 2019</w:t>
      </w:r>
    </w:p>
    <w:p w14:paraId="17170C23" w14:textId="77777777" w:rsidR="007F5EDC" w:rsidRPr="00E365D8" w:rsidRDefault="007F5EDC" w:rsidP="007F5EDC">
      <w:pPr>
        <w:jc w:val="center"/>
        <w:rPr>
          <w:sz w:val="8"/>
          <w:szCs w:val="8"/>
          <w:lang w:val="en-GB"/>
        </w:rPr>
      </w:pPr>
    </w:p>
    <w:p w14:paraId="6A3957DB" w14:textId="77777777" w:rsidR="007F5EDC" w:rsidRPr="00E365D8" w:rsidRDefault="007F5EDC" w:rsidP="007F5EDC">
      <w:pPr>
        <w:tabs>
          <w:tab w:val="left" w:pos="7755"/>
        </w:tabs>
        <w:rPr>
          <w:sz w:val="8"/>
          <w:szCs w:val="8"/>
          <w:lang w:val="en-G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1"/>
        <w:gridCol w:w="3066"/>
        <w:gridCol w:w="5423"/>
      </w:tblGrid>
      <w:tr w:rsidR="007F5EDC" w:rsidRPr="001019BE" w14:paraId="353F624E" w14:textId="77777777" w:rsidTr="00B72E75">
        <w:tc>
          <w:tcPr>
            <w:tcW w:w="2001" w:type="dxa"/>
          </w:tcPr>
          <w:p w14:paraId="34EC4ECA" w14:textId="77777777" w:rsidR="007F5EDC" w:rsidRPr="001019BE" w:rsidRDefault="007F5EDC" w:rsidP="00B72E75">
            <w:pPr>
              <w:rPr>
                <w:rFonts w:ascii="Comic Sans MS" w:hAnsi="Comic Sans MS"/>
                <w:b/>
                <w:bCs/>
                <w:lang w:val="en-GB"/>
              </w:rPr>
            </w:pPr>
            <w:r>
              <w:rPr>
                <w:rFonts w:ascii="Comic Sans MS" w:hAnsi="Comic Sans MS"/>
                <w:b/>
                <w:bCs/>
                <w:lang w:val="en-GB"/>
              </w:rPr>
              <w:t xml:space="preserve">Year </w:t>
            </w:r>
            <w:r w:rsidRPr="001019BE">
              <w:rPr>
                <w:rFonts w:ascii="Comic Sans MS" w:hAnsi="Comic Sans MS"/>
                <w:b/>
                <w:bCs/>
                <w:lang w:val="en-GB"/>
              </w:rPr>
              <w:t>Gr</w:t>
            </w:r>
            <w:r>
              <w:rPr>
                <w:rFonts w:ascii="Comic Sans MS" w:hAnsi="Comic Sans MS"/>
                <w:b/>
                <w:bCs/>
                <w:lang w:val="en-GB"/>
              </w:rPr>
              <w:t>ou</w:t>
            </w:r>
            <w:r w:rsidRPr="001019BE">
              <w:rPr>
                <w:rFonts w:ascii="Comic Sans MS" w:hAnsi="Comic Sans MS"/>
                <w:b/>
                <w:bCs/>
                <w:lang w:val="en-GB"/>
              </w:rPr>
              <w:t>p</w:t>
            </w:r>
          </w:p>
        </w:tc>
        <w:tc>
          <w:tcPr>
            <w:tcW w:w="3066" w:type="dxa"/>
          </w:tcPr>
          <w:p w14:paraId="68977A3D" w14:textId="77777777" w:rsidR="007F5EDC" w:rsidRPr="001019BE" w:rsidRDefault="007F5EDC" w:rsidP="00B72E75">
            <w:pPr>
              <w:rPr>
                <w:rFonts w:ascii="Comic Sans MS" w:hAnsi="Comic Sans MS"/>
                <w:b/>
                <w:bCs/>
                <w:lang w:val="en-GB"/>
              </w:rPr>
            </w:pPr>
            <w:r>
              <w:rPr>
                <w:rFonts w:ascii="Comic Sans MS" w:hAnsi="Comic Sans MS"/>
                <w:b/>
                <w:bCs/>
                <w:lang w:val="en-GB"/>
              </w:rPr>
              <w:t>Teachers</w:t>
            </w:r>
          </w:p>
        </w:tc>
        <w:tc>
          <w:tcPr>
            <w:tcW w:w="5423" w:type="dxa"/>
          </w:tcPr>
          <w:p w14:paraId="163974B8" w14:textId="77777777" w:rsidR="007F5EDC" w:rsidRPr="001019BE" w:rsidRDefault="007F5EDC" w:rsidP="00B72E75">
            <w:pPr>
              <w:rPr>
                <w:rFonts w:ascii="Comic Sans MS" w:hAnsi="Comic Sans MS"/>
                <w:b/>
                <w:bCs/>
                <w:lang w:val="en-GB"/>
              </w:rPr>
            </w:pPr>
            <w:r w:rsidRPr="001019BE">
              <w:rPr>
                <w:rFonts w:ascii="Comic Sans MS" w:hAnsi="Comic Sans MS"/>
                <w:b/>
                <w:bCs/>
                <w:lang w:val="en-GB"/>
              </w:rPr>
              <w:t>Teaching Assistants</w:t>
            </w:r>
          </w:p>
        </w:tc>
      </w:tr>
      <w:tr w:rsidR="007F5EDC" w:rsidRPr="001019BE" w14:paraId="00B2AD3D" w14:textId="77777777" w:rsidTr="00B72E75">
        <w:tc>
          <w:tcPr>
            <w:tcW w:w="2001" w:type="dxa"/>
          </w:tcPr>
          <w:p w14:paraId="5BAB0B4C" w14:textId="77777777" w:rsidR="007F5EDC" w:rsidRPr="001019BE" w:rsidRDefault="007F5EDC" w:rsidP="00B72E75">
            <w:pPr>
              <w:rPr>
                <w:rFonts w:ascii="Comic Sans MS" w:hAnsi="Comic Sans MS"/>
                <w:bCs/>
                <w:lang w:val="en-GB"/>
              </w:rPr>
            </w:pPr>
            <w:r w:rsidRPr="001019BE">
              <w:rPr>
                <w:rFonts w:ascii="Comic Sans MS" w:hAnsi="Comic Sans MS"/>
                <w:bCs/>
                <w:lang w:val="en-GB"/>
              </w:rPr>
              <w:t>Foundation Stage</w:t>
            </w:r>
          </w:p>
        </w:tc>
        <w:tc>
          <w:tcPr>
            <w:tcW w:w="3066" w:type="dxa"/>
          </w:tcPr>
          <w:p w14:paraId="4BDD4EF5" w14:textId="288F3D89" w:rsidR="007F5EDC" w:rsidRPr="001019BE" w:rsidRDefault="007F5EDC" w:rsidP="00B72E75">
            <w:pPr>
              <w:rPr>
                <w:rFonts w:ascii="Comic Sans MS" w:hAnsi="Comic Sans MS"/>
                <w:bCs/>
                <w:lang w:val="en-GB"/>
              </w:rPr>
            </w:pPr>
            <w:r>
              <w:rPr>
                <w:rFonts w:ascii="Comic Sans MS" w:hAnsi="Comic Sans MS"/>
                <w:bCs/>
                <w:lang w:val="en-GB"/>
              </w:rPr>
              <w:t>Joann</w:t>
            </w:r>
            <w:r w:rsidR="00F411A6">
              <w:rPr>
                <w:rFonts w:ascii="Comic Sans MS" w:hAnsi="Comic Sans MS"/>
                <w:bCs/>
                <w:lang w:val="en-GB"/>
              </w:rPr>
              <w:t>e</w:t>
            </w:r>
            <w:bookmarkStart w:id="0" w:name="_GoBack"/>
            <w:bookmarkEnd w:id="0"/>
            <w:r>
              <w:rPr>
                <w:rFonts w:ascii="Comic Sans MS" w:hAnsi="Comic Sans MS"/>
                <w:bCs/>
                <w:lang w:val="en-GB"/>
              </w:rPr>
              <w:t xml:space="preserve"> Suarez,</w:t>
            </w:r>
            <w:r w:rsidRPr="001019BE">
              <w:rPr>
                <w:rFonts w:ascii="Comic Sans MS" w:hAnsi="Comic Sans MS"/>
                <w:bCs/>
                <w:lang w:val="en-GB"/>
              </w:rPr>
              <w:t xml:space="preserve"> </w:t>
            </w:r>
            <w:r>
              <w:rPr>
                <w:rFonts w:ascii="Comic Sans MS" w:hAnsi="Comic Sans MS"/>
                <w:bCs/>
                <w:lang w:val="en-GB"/>
              </w:rPr>
              <w:t>Nicola Jones, Emily Matthews</w:t>
            </w:r>
          </w:p>
        </w:tc>
        <w:tc>
          <w:tcPr>
            <w:tcW w:w="5423" w:type="dxa"/>
            <w:vMerge w:val="restart"/>
          </w:tcPr>
          <w:p w14:paraId="042AD982" w14:textId="77777777" w:rsidR="007F5EDC" w:rsidRPr="009D0880" w:rsidRDefault="007F5EDC" w:rsidP="00B72E75">
            <w:pPr>
              <w:rPr>
                <w:rFonts w:ascii="Comic Sans MS" w:hAnsi="Comic Sans MS"/>
                <w:b/>
                <w:bCs/>
                <w:u w:val="single"/>
                <w:lang w:val="en-GB"/>
              </w:rPr>
            </w:pPr>
            <w:r w:rsidRPr="009D0880">
              <w:rPr>
                <w:rFonts w:ascii="Comic Sans MS" w:hAnsi="Comic Sans MS"/>
                <w:b/>
                <w:bCs/>
                <w:u w:val="single"/>
                <w:lang w:val="en-GB"/>
              </w:rPr>
              <w:t xml:space="preserve">Downs Team – Lead Rae </w:t>
            </w:r>
            <w:proofErr w:type="spellStart"/>
            <w:r w:rsidRPr="009D0880">
              <w:rPr>
                <w:rFonts w:ascii="Comic Sans MS" w:hAnsi="Comic Sans MS"/>
                <w:b/>
                <w:bCs/>
                <w:u w:val="single"/>
                <w:lang w:val="en-GB"/>
              </w:rPr>
              <w:t>D’Silva</w:t>
            </w:r>
            <w:proofErr w:type="spellEnd"/>
          </w:p>
          <w:p w14:paraId="7AE71528" w14:textId="77777777" w:rsidR="007F5EDC" w:rsidRDefault="007F5EDC" w:rsidP="00B72E75">
            <w:pPr>
              <w:rPr>
                <w:rFonts w:ascii="Comic Sans MS" w:hAnsi="Comic Sans MS"/>
                <w:bCs/>
                <w:lang w:val="en-GB"/>
              </w:rPr>
            </w:pPr>
            <w:r>
              <w:rPr>
                <w:rFonts w:ascii="Comic Sans MS" w:hAnsi="Comic Sans MS"/>
                <w:bCs/>
                <w:lang w:val="en-GB"/>
              </w:rPr>
              <w:t xml:space="preserve">Kat </w:t>
            </w:r>
            <w:proofErr w:type="spellStart"/>
            <w:r>
              <w:rPr>
                <w:rFonts w:ascii="Comic Sans MS" w:hAnsi="Comic Sans MS"/>
                <w:bCs/>
                <w:lang w:val="en-GB"/>
              </w:rPr>
              <w:t>Mouskoundi</w:t>
            </w:r>
            <w:proofErr w:type="spellEnd"/>
            <w:r>
              <w:rPr>
                <w:rFonts w:ascii="Comic Sans MS" w:hAnsi="Comic Sans MS"/>
                <w:bCs/>
                <w:lang w:val="en-GB"/>
              </w:rPr>
              <w:t xml:space="preserve">, Arlette </w:t>
            </w:r>
            <w:proofErr w:type="spellStart"/>
            <w:r>
              <w:rPr>
                <w:rFonts w:ascii="Comic Sans MS" w:hAnsi="Comic Sans MS"/>
                <w:bCs/>
                <w:lang w:val="en-GB"/>
              </w:rPr>
              <w:t>Wendersen</w:t>
            </w:r>
            <w:proofErr w:type="spellEnd"/>
            <w:r>
              <w:rPr>
                <w:rFonts w:ascii="Comic Sans MS" w:hAnsi="Comic Sans MS"/>
                <w:bCs/>
                <w:lang w:val="en-GB"/>
              </w:rPr>
              <w:t xml:space="preserve">, Jasmine </w:t>
            </w:r>
            <w:proofErr w:type="spellStart"/>
            <w:r>
              <w:rPr>
                <w:rFonts w:ascii="Comic Sans MS" w:hAnsi="Comic Sans MS"/>
                <w:bCs/>
                <w:lang w:val="en-GB"/>
              </w:rPr>
              <w:t>Lacsamane</w:t>
            </w:r>
            <w:proofErr w:type="spellEnd"/>
            <w:r>
              <w:rPr>
                <w:rFonts w:ascii="Comic Sans MS" w:hAnsi="Comic Sans MS"/>
                <w:bCs/>
                <w:lang w:val="en-GB"/>
              </w:rPr>
              <w:t xml:space="preserve">, Yasmin </w:t>
            </w:r>
            <w:proofErr w:type="spellStart"/>
            <w:r>
              <w:rPr>
                <w:rFonts w:ascii="Comic Sans MS" w:hAnsi="Comic Sans MS"/>
                <w:bCs/>
                <w:lang w:val="en-GB"/>
              </w:rPr>
              <w:t>Geeves</w:t>
            </w:r>
            <w:proofErr w:type="spellEnd"/>
            <w:r>
              <w:rPr>
                <w:rFonts w:ascii="Comic Sans MS" w:hAnsi="Comic Sans MS"/>
                <w:bCs/>
                <w:lang w:val="en-GB"/>
              </w:rPr>
              <w:t>.</w:t>
            </w:r>
          </w:p>
          <w:p w14:paraId="0E23A3EF" w14:textId="77777777" w:rsidR="007F5EDC" w:rsidRDefault="007F5EDC" w:rsidP="00B72E75">
            <w:pPr>
              <w:rPr>
                <w:rFonts w:ascii="Comic Sans MS" w:hAnsi="Comic Sans MS"/>
                <w:b/>
                <w:bCs/>
                <w:lang w:val="en-GB"/>
              </w:rPr>
            </w:pPr>
          </w:p>
          <w:p w14:paraId="0854B9CE" w14:textId="77777777" w:rsidR="007F5EDC" w:rsidRPr="00511478" w:rsidRDefault="007F5EDC" w:rsidP="00B72E75">
            <w:pPr>
              <w:rPr>
                <w:rFonts w:ascii="Comic Sans MS" w:hAnsi="Comic Sans MS"/>
                <w:b/>
                <w:bCs/>
                <w:lang w:val="en-GB"/>
              </w:rPr>
            </w:pPr>
            <w:r w:rsidRPr="00511478">
              <w:rPr>
                <w:rFonts w:ascii="Comic Sans MS" w:hAnsi="Comic Sans MS"/>
                <w:b/>
                <w:bCs/>
                <w:lang w:val="en-GB"/>
              </w:rPr>
              <w:t>Autism Lead – Lead Joanne Hughes</w:t>
            </w:r>
          </w:p>
          <w:p w14:paraId="3568CD3B" w14:textId="77777777" w:rsidR="007F5EDC" w:rsidRDefault="007F5EDC" w:rsidP="00B72E75">
            <w:pPr>
              <w:rPr>
                <w:rFonts w:ascii="Comic Sans MS" w:hAnsi="Comic Sans MS"/>
                <w:bCs/>
                <w:lang w:val="en-GB"/>
              </w:rPr>
            </w:pPr>
            <w:r>
              <w:rPr>
                <w:rFonts w:ascii="Comic Sans MS" w:hAnsi="Comic Sans MS"/>
                <w:bCs/>
                <w:lang w:val="en-GB"/>
              </w:rPr>
              <w:t xml:space="preserve">Ceyda Murat, Fiona Neville, Joanne Woodland, Tatiana </w:t>
            </w:r>
            <w:proofErr w:type="spellStart"/>
            <w:r>
              <w:rPr>
                <w:rFonts w:ascii="Comic Sans MS" w:hAnsi="Comic Sans MS"/>
                <w:bCs/>
                <w:lang w:val="en-GB"/>
              </w:rPr>
              <w:t>Zarifi</w:t>
            </w:r>
            <w:proofErr w:type="spellEnd"/>
            <w:r>
              <w:rPr>
                <w:rFonts w:ascii="Comic Sans MS" w:hAnsi="Comic Sans MS"/>
                <w:bCs/>
                <w:lang w:val="en-GB"/>
              </w:rPr>
              <w:t xml:space="preserve">, Bianca </w:t>
            </w:r>
            <w:proofErr w:type="spellStart"/>
            <w:r>
              <w:rPr>
                <w:rFonts w:ascii="Comic Sans MS" w:hAnsi="Comic Sans MS"/>
                <w:bCs/>
                <w:lang w:val="en-GB"/>
              </w:rPr>
              <w:t>Danculea</w:t>
            </w:r>
            <w:proofErr w:type="spellEnd"/>
            <w:r>
              <w:rPr>
                <w:rFonts w:ascii="Comic Sans MS" w:hAnsi="Comic Sans MS"/>
                <w:bCs/>
                <w:lang w:val="en-GB"/>
              </w:rPr>
              <w:t xml:space="preserve">, </w:t>
            </w:r>
            <w:proofErr w:type="spellStart"/>
            <w:r>
              <w:rPr>
                <w:rFonts w:ascii="Comic Sans MS" w:hAnsi="Comic Sans MS"/>
                <w:bCs/>
                <w:lang w:val="en-GB"/>
              </w:rPr>
              <w:t>Leuretta</w:t>
            </w:r>
            <w:proofErr w:type="spellEnd"/>
            <w:r>
              <w:rPr>
                <w:rFonts w:ascii="Comic Sans MS" w:hAnsi="Comic Sans MS"/>
                <w:bCs/>
                <w:lang w:val="en-GB"/>
              </w:rPr>
              <w:t xml:space="preserve"> </w:t>
            </w:r>
            <w:proofErr w:type="spellStart"/>
            <w:r>
              <w:rPr>
                <w:rFonts w:ascii="Comic Sans MS" w:hAnsi="Comic Sans MS"/>
                <w:bCs/>
                <w:lang w:val="en-GB"/>
              </w:rPr>
              <w:t>Shebu</w:t>
            </w:r>
            <w:proofErr w:type="spellEnd"/>
            <w:r>
              <w:rPr>
                <w:rFonts w:ascii="Comic Sans MS" w:hAnsi="Comic Sans MS"/>
                <w:bCs/>
                <w:lang w:val="en-GB"/>
              </w:rPr>
              <w:t xml:space="preserve">, Sharon </w:t>
            </w:r>
            <w:proofErr w:type="spellStart"/>
            <w:r>
              <w:rPr>
                <w:rFonts w:ascii="Comic Sans MS" w:hAnsi="Comic Sans MS"/>
                <w:bCs/>
                <w:lang w:val="en-GB"/>
              </w:rPr>
              <w:t>Gayfer</w:t>
            </w:r>
            <w:proofErr w:type="spellEnd"/>
            <w:r>
              <w:rPr>
                <w:rFonts w:ascii="Comic Sans MS" w:hAnsi="Comic Sans MS"/>
                <w:bCs/>
                <w:lang w:val="en-GB"/>
              </w:rPr>
              <w:t xml:space="preserve">, Suzanne McKenzie-Cook, Helen </w:t>
            </w:r>
            <w:proofErr w:type="spellStart"/>
            <w:r>
              <w:rPr>
                <w:rFonts w:ascii="Comic Sans MS" w:hAnsi="Comic Sans MS"/>
                <w:bCs/>
                <w:lang w:val="en-GB"/>
              </w:rPr>
              <w:t>Bhatty</w:t>
            </w:r>
            <w:proofErr w:type="spellEnd"/>
            <w:r>
              <w:rPr>
                <w:rFonts w:ascii="Comic Sans MS" w:hAnsi="Comic Sans MS"/>
                <w:bCs/>
                <w:lang w:val="en-GB"/>
              </w:rPr>
              <w:t xml:space="preserve">, Carolyn McNeil, Sarah </w:t>
            </w:r>
            <w:proofErr w:type="spellStart"/>
            <w:r>
              <w:rPr>
                <w:rFonts w:ascii="Comic Sans MS" w:hAnsi="Comic Sans MS"/>
                <w:bCs/>
                <w:lang w:val="en-GB"/>
              </w:rPr>
              <w:t>Dabiri</w:t>
            </w:r>
            <w:proofErr w:type="spellEnd"/>
            <w:r>
              <w:rPr>
                <w:rFonts w:ascii="Comic Sans MS" w:hAnsi="Comic Sans MS"/>
                <w:bCs/>
                <w:lang w:val="en-GB"/>
              </w:rPr>
              <w:t xml:space="preserve">, Clare Bell, Quan Lam, Stefania </w:t>
            </w:r>
            <w:proofErr w:type="spellStart"/>
            <w:r>
              <w:rPr>
                <w:rFonts w:ascii="Comic Sans MS" w:hAnsi="Comic Sans MS"/>
                <w:bCs/>
                <w:lang w:val="en-GB"/>
              </w:rPr>
              <w:t>Teshome</w:t>
            </w:r>
            <w:proofErr w:type="spellEnd"/>
            <w:r>
              <w:rPr>
                <w:rFonts w:ascii="Comic Sans MS" w:hAnsi="Comic Sans MS"/>
                <w:bCs/>
                <w:lang w:val="en-GB"/>
              </w:rPr>
              <w:t xml:space="preserve">, Alison Weekes, Sibel Hassan, Rae </w:t>
            </w:r>
            <w:proofErr w:type="spellStart"/>
            <w:r>
              <w:rPr>
                <w:rFonts w:ascii="Comic Sans MS" w:hAnsi="Comic Sans MS"/>
                <w:bCs/>
                <w:lang w:val="en-GB"/>
              </w:rPr>
              <w:t>D’Silva</w:t>
            </w:r>
            <w:proofErr w:type="spellEnd"/>
            <w:r>
              <w:rPr>
                <w:rFonts w:ascii="Comic Sans MS" w:hAnsi="Comic Sans MS"/>
                <w:bCs/>
                <w:lang w:val="en-GB"/>
              </w:rPr>
              <w:t xml:space="preserve">. </w:t>
            </w:r>
          </w:p>
          <w:p w14:paraId="10962F85" w14:textId="77777777" w:rsidR="007F5EDC" w:rsidRDefault="007F5EDC" w:rsidP="00B72E75">
            <w:pPr>
              <w:rPr>
                <w:rFonts w:ascii="Comic Sans MS" w:hAnsi="Comic Sans MS"/>
                <w:bCs/>
                <w:lang w:val="en-GB"/>
              </w:rPr>
            </w:pPr>
          </w:p>
          <w:p w14:paraId="6CA9C80C" w14:textId="77777777" w:rsidR="007F5EDC" w:rsidRPr="00511478" w:rsidRDefault="007F5EDC" w:rsidP="00B72E75">
            <w:pPr>
              <w:rPr>
                <w:rFonts w:ascii="Comic Sans MS" w:hAnsi="Comic Sans MS"/>
                <w:b/>
                <w:bCs/>
                <w:lang w:val="en-GB"/>
              </w:rPr>
            </w:pPr>
            <w:r w:rsidRPr="00511478">
              <w:rPr>
                <w:rFonts w:ascii="Comic Sans MS" w:hAnsi="Comic Sans MS"/>
                <w:b/>
                <w:bCs/>
                <w:lang w:val="en-GB"/>
              </w:rPr>
              <w:t>Interventions/SEN Plans</w:t>
            </w:r>
          </w:p>
          <w:p w14:paraId="486C602E" w14:textId="77777777" w:rsidR="007F5EDC" w:rsidRPr="001019BE" w:rsidRDefault="007F5EDC" w:rsidP="00B72E75">
            <w:pPr>
              <w:rPr>
                <w:rFonts w:ascii="Comic Sans MS" w:hAnsi="Comic Sans MS"/>
                <w:bCs/>
                <w:lang w:val="en-GB"/>
              </w:rPr>
            </w:pPr>
            <w:r>
              <w:rPr>
                <w:rFonts w:ascii="Comic Sans MS" w:hAnsi="Comic Sans MS"/>
                <w:bCs/>
                <w:lang w:val="en-GB"/>
              </w:rPr>
              <w:t xml:space="preserve">Nicola McArdle, Angela </w:t>
            </w:r>
            <w:proofErr w:type="spellStart"/>
            <w:r>
              <w:rPr>
                <w:rFonts w:ascii="Comic Sans MS" w:hAnsi="Comic Sans MS"/>
                <w:bCs/>
                <w:lang w:val="en-GB"/>
              </w:rPr>
              <w:t>Kilminster</w:t>
            </w:r>
            <w:proofErr w:type="spellEnd"/>
            <w:r>
              <w:rPr>
                <w:rFonts w:ascii="Comic Sans MS" w:hAnsi="Comic Sans MS"/>
                <w:bCs/>
                <w:lang w:val="en-GB"/>
              </w:rPr>
              <w:t xml:space="preserve">, </w:t>
            </w:r>
            <w:proofErr w:type="spellStart"/>
            <w:r>
              <w:rPr>
                <w:rFonts w:ascii="Comic Sans MS" w:hAnsi="Comic Sans MS"/>
                <w:bCs/>
                <w:lang w:val="en-GB"/>
              </w:rPr>
              <w:t>Lefki</w:t>
            </w:r>
            <w:proofErr w:type="spellEnd"/>
            <w:r>
              <w:rPr>
                <w:rFonts w:ascii="Comic Sans MS" w:hAnsi="Comic Sans MS"/>
                <w:bCs/>
                <w:lang w:val="en-GB"/>
              </w:rPr>
              <w:t xml:space="preserve"> </w:t>
            </w:r>
            <w:proofErr w:type="spellStart"/>
            <w:r>
              <w:rPr>
                <w:rFonts w:ascii="Comic Sans MS" w:hAnsi="Comic Sans MS"/>
                <w:bCs/>
                <w:lang w:val="en-GB"/>
              </w:rPr>
              <w:t>Efstathiou</w:t>
            </w:r>
            <w:proofErr w:type="spellEnd"/>
            <w:r>
              <w:rPr>
                <w:rFonts w:ascii="Comic Sans MS" w:hAnsi="Comic Sans MS"/>
                <w:bCs/>
                <w:lang w:val="en-GB"/>
              </w:rPr>
              <w:t xml:space="preserve">, Rae </w:t>
            </w:r>
            <w:proofErr w:type="spellStart"/>
            <w:r>
              <w:rPr>
                <w:rFonts w:ascii="Comic Sans MS" w:hAnsi="Comic Sans MS"/>
                <w:bCs/>
                <w:lang w:val="en-GB"/>
              </w:rPr>
              <w:t>D’Silva</w:t>
            </w:r>
            <w:proofErr w:type="spellEnd"/>
            <w:r>
              <w:rPr>
                <w:rFonts w:ascii="Comic Sans MS" w:hAnsi="Comic Sans MS"/>
                <w:bCs/>
                <w:lang w:val="en-GB"/>
              </w:rPr>
              <w:t xml:space="preserve">, Jacqui </w:t>
            </w:r>
            <w:proofErr w:type="spellStart"/>
            <w:r>
              <w:rPr>
                <w:rFonts w:ascii="Comic Sans MS" w:hAnsi="Comic Sans MS"/>
                <w:bCs/>
                <w:lang w:val="en-GB"/>
              </w:rPr>
              <w:t>Pinchess</w:t>
            </w:r>
            <w:proofErr w:type="spellEnd"/>
            <w:r>
              <w:rPr>
                <w:rFonts w:ascii="Comic Sans MS" w:hAnsi="Comic Sans MS"/>
                <w:bCs/>
                <w:lang w:val="en-GB"/>
              </w:rPr>
              <w:t xml:space="preserve">, Helen </w:t>
            </w:r>
            <w:proofErr w:type="spellStart"/>
            <w:r>
              <w:rPr>
                <w:rFonts w:ascii="Comic Sans MS" w:hAnsi="Comic Sans MS"/>
                <w:bCs/>
                <w:lang w:val="en-GB"/>
              </w:rPr>
              <w:t>Bhatty</w:t>
            </w:r>
            <w:proofErr w:type="spellEnd"/>
            <w:r>
              <w:rPr>
                <w:rFonts w:ascii="Comic Sans MS" w:hAnsi="Comic Sans MS"/>
                <w:bCs/>
                <w:lang w:val="en-GB"/>
              </w:rPr>
              <w:t xml:space="preserve">, Sandie </w:t>
            </w:r>
            <w:proofErr w:type="spellStart"/>
            <w:r>
              <w:rPr>
                <w:rFonts w:ascii="Comic Sans MS" w:hAnsi="Comic Sans MS"/>
                <w:bCs/>
                <w:lang w:val="en-GB"/>
              </w:rPr>
              <w:t>Bazell</w:t>
            </w:r>
            <w:proofErr w:type="spellEnd"/>
            <w:r>
              <w:rPr>
                <w:rFonts w:ascii="Comic Sans MS" w:hAnsi="Comic Sans MS"/>
                <w:bCs/>
                <w:lang w:val="en-GB"/>
              </w:rPr>
              <w:t xml:space="preserve">, Louise Green, Sibel Hassan, Stefania </w:t>
            </w:r>
            <w:proofErr w:type="spellStart"/>
            <w:r>
              <w:rPr>
                <w:rFonts w:ascii="Comic Sans MS" w:hAnsi="Comic Sans MS"/>
                <w:bCs/>
                <w:lang w:val="en-GB"/>
              </w:rPr>
              <w:t>Teshome</w:t>
            </w:r>
            <w:proofErr w:type="spellEnd"/>
            <w:r>
              <w:rPr>
                <w:rFonts w:ascii="Comic Sans MS" w:hAnsi="Comic Sans MS"/>
                <w:bCs/>
                <w:lang w:val="en-GB"/>
              </w:rPr>
              <w:t xml:space="preserve">, Hayley Down, Sue Tibbs &amp; Jo Martindale. </w:t>
            </w:r>
          </w:p>
        </w:tc>
      </w:tr>
      <w:tr w:rsidR="007F5EDC" w:rsidRPr="001019BE" w14:paraId="74EF2B58" w14:textId="77777777" w:rsidTr="00B72E75">
        <w:tc>
          <w:tcPr>
            <w:tcW w:w="2001" w:type="dxa"/>
          </w:tcPr>
          <w:p w14:paraId="61ACBF8B" w14:textId="77777777" w:rsidR="007F5EDC" w:rsidRPr="001019BE" w:rsidRDefault="007F5EDC" w:rsidP="00B72E75">
            <w:pPr>
              <w:rPr>
                <w:rFonts w:ascii="Comic Sans MS" w:hAnsi="Comic Sans MS"/>
                <w:bCs/>
                <w:lang w:val="en-GB"/>
              </w:rPr>
            </w:pPr>
            <w:r w:rsidRPr="001019BE">
              <w:rPr>
                <w:rFonts w:ascii="Comic Sans MS" w:hAnsi="Comic Sans MS"/>
                <w:bCs/>
                <w:lang w:val="en-GB"/>
              </w:rPr>
              <w:t>Year 1</w:t>
            </w:r>
          </w:p>
        </w:tc>
        <w:tc>
          <w:tcPr>
            <w:tcW w:w="3066" w:type="dxa"/>
          </w:tcPr>
          <w:p w14:paraId="3B3D3527" w14:textId="77777777" w:rsidR="007F5EDC" w:rsidRPr="001019BE" w:rsidRDefault="007F5EDC" w:rsidP="00B72E75">
            <w:pPr>
              <w:rPr>
                <w:rFonts w:ascii="Comic Sans MS" w:hAnsi="Comic Sans MS"/>
                <w:bCs/>
                <w:lang w:val="en-GB"/>
              </w:rPr>
            </w:pPr>
            <w:r>
              <w:rPr>
                <w:rFonts w:ascii="Comic Sans MS" w:hAnsi="Comic Sans MS"/>
                <w:bCs/>
                <w:lang w:val="en-GB"/>
              </w:rPr>
              <w:t xml:space="preserve">Elena </w:t>
            </w:r>
            <w:proofErr w:type="spellStart"/>
            <w:r>
              <w:rPr>
                <w:rFonts w:ascii="Comic Sans MS" w:hAnsi="Comic Sans MS"/>
                <w:bCs/>
                <w:lang w:val="en-GB"/>
              </w:rPr>
              <w:t>Toumazou</w:t>
            </w:r>
            <w:proofErr w:type="spellEnd"/>
            <w:r>
              <w:rPr>
                <w:rFonts w:ascii="Comic Sans MS" w:hAnsi="Comic Sans MS"/>
                <w:bCs/>
                <w:lang w:val="en-GB"/>
              </w:rPr>
              <w:t xml:space="preserve">, </w:t>
            </w:r>
            <w:r w:rsidRPr="001019BE">
              <w:rPr>
                <w:rFonts w:ascii="Comic Sans MS" w:hAnsi="Comic Sans MS"/>
                <w:bCs/>
                <w:lang w:val="en-GB"/>
              </w:rPr>
              <w:t>Sally Giovanelli</w:t>
            </w:r>
            <w:r>
              <w:rPr>
                <w:rFonts w:ascii="Comic Sans MS" w:hAnsi="Comic Sans MS"/>
                <w:bCs/>
                <w:lang w:val="en-GB"/>
              </w:rPr>
              <w:t xml:space="preserve">, Alice </w:t>
            </w:r>
            <w:proofErr w:type="spellStart"/>
            <w:r>
              <w:rPr>
                <w:rFonts w:ascii="Comic Sans MS" w:hAnsi="Comic Sans MS"/>
                <w:bCs/>
                <w:lang w:val="en-GB"/>
              </w:rPr>
              <w:t>Ioannou</w:t>
            </w:r>
            <w:proofErr w:type="spellEnd"/>
            <w:r>
              <w:rPr>
                <w:rFonts w:ascii="Comic Sans MS" w:hAnsi="Comic Sans MS"/>
                <w:bCs/>
                <w:lang w:val="en-GB"/>
              </w:rPr>
              <w:t>, Georgina Turner</w:t>
            </w:r>
          </w:p>
        </w:tc>
        <w:tc>
          <w:tcPr>
            <w:tcW w:w="5423" w:type="dxa"/>
            <w:vMerge/>
          </w:tcPr>
          <w:p w14:paraId="362CEF90" w14:textId="77777777" w:rsidR="007F5EDC" w:rsidRPr="001019BE" w:rsidRDefault="007F5EDC" w:rsidP="00B72E75">
            <w:pPr>
              <w:rPr>
                <w:rFonts w:ascii="Comic Sans MS" w:hAnsi="Comic Sans MS"/>
                <w:bCs/>
                <w:lang w:val="en-GB"/>
              </w:rPr>
            </w:pPr>
          </w:p>
        </w:tc>
      </w:tr>
      <w:tr w:rsidR="007F5EDC" w:rsidRPr="001019BE" w14:paraId="20B0CA0E" w14:textId="77777777" w:rsidTr="00B72E75">
        <w:tc>
          <w:tcPr>
            <w:tcW w:w="2001" w:type="dxa"/>
          </w:tcPr>
          <w:p w14:paraId="165ECC7A"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Year 2 </w:t>
            </w:r>
          </w:p>
        </w:tc>
        <w:tc>
          <w:tcPr>
            <w:tcW w:w="3066" w:type="dxa"/>
          </w:tcPr>
          <w:p w14:paraId="4DD72163" w14:textId="77777777" w:rsidR="007F5EDC" w:rsidRPr="001019BE" w:rsidRDefault="007F5EDC" w:rsidP="00B72E75">
            <w:pPr>
              <w:rPr>
                <w:rFonts w:ascii="Comic Sans MS" w:hAnsi="Comic Sans MS"/>
                <w:bCs/>
                <w:lang w:val="en-GB"/>
              </w:rPr>
            </w:pPr>
            <w:r>
              <w:rPr>
                <w:rFonts w:ascii="Comic Sans MS" w:hAnsi="Comic Sans MS"/>
                <w:bCs/>
                <w:lang w:val="en-GB"/>
              </w:rPr>
              <w:t xml:space="preserve">Robert Russell, Yasmin Ahmed </w:t>
            </w:r>
          </w:p>
        </w:tc>
        <w:tc>
          <w:tcPr>
            <w:tcW w:w="5423" w:type="dxa"/>
            <w:vMerge/>
          </w:tcPr>
          <w:p w14:paraId="5128AE3A" w14:textId="77777777" w:rsidR="007F5EDC" w:rsidRPr="001019BE" w:rsidRDefault="007F5EDC" w:rsidP="00B72E75">
            <w:pPr>
              <w:rPr>
                <w:rFonts w:ascii="Comic Sans MS" w:hAnsi="Comic Sans MS"/>
                <w:bCs/>
                <w:lang w:val="en-GB"/>
              </w:rPr>
            </w:pPr>
          </w:p>
        </w:tc>
      </w:tr>
      <w:tr w:rsidR="007F5EDC" w:rsidRPr="001019BE" w14:paraId="00862EF1" w14:textId="77777777" w:rsidTr="00B72E75">
        <w:tc>
          <w:tcPr>
            <w:tcW w:w="2001" w:type="dxa"/>
          </w:tcPr>
          <w:p w14:paraId="39442C8A" w14:textId="77777777" w:rsidR="007F5EDC" w:rsidRPr="001019BE" w:rsidRDefault="007F5EDC" w:rsidP="00B72E75">
            <w:pPr>
              <w:rPr>
                <w:rFonts w:ascii="Comic Sans MS" w:hAnsi="Comic Sans MS"/>
                <w:bCs/>
                <w:lang w:val="en-GB"/>
              </w:rPr>
            </w:pPr>
            <w:r w:rsidRPr="001019BE">
              <w:rPr>
                <w:rFonts w:ascii="Comic Sans MS" w:hAnsi="Comic Sans MS"/>
                <w:bCs/>
                <w:lang w:val="en-GB"/>
              </w:rPr>
              <w:t>Year 3</w:t>
            </w:r>
          </w:p>
        </w:tc>
        <w:tc>
          <w:tcPr>
            <w:tcW w:w="3066" w:type="dxa"/>
          </w:tcPr>
          <w:p w14:paraId="076D7F7B" w14:textId="77777777" w:rsidR="007F5EDC" w:rsidRPr="001019BE" w:rsidRDefault="007F5EDC" w:rsidP="00B72E75">
            <w:pPr>
              <w:rPr>
                <w:rFonts w:ascii="Comic Sans MS" w:hAnsi="Comic Sans MS"/>
                <w:bCs/>
                <w:lang w:val="en-GB"/>
              </w:rPr>
            </w:pPr>
            <w:r>
              <w:rPr>
                <w:rFonts w:ascii="Comic Sans MS" w:hAnsi="Comic Sans MS"/>
                <w:bCs/>
                <w:lang w:val="en-GB"/>
              </w:rPr>
              <w:t xml:space="preserve">Sam Cowan, Cheryl Baptiste, Sophie </w:t>
            </w:r>
            <w:proofErr w:type="spellStart"/>
            <w:r>
              <w:rPr>
                <w:rFonts w:ascii="Comic Sans MS" w:hAnsi="Comic Sans MS"/>
                <w:bCs/>
                <w:lang w:val="en-GB"/>
              </w:rPr>
              <w:t>Issimdar</w:t>
            </w:r>
            <w:proofErr w:type="spellEnd"/>
          </w:p>
        </w:tc>
        <w:tc>
          <w:tcPr>
            <w:tcW w:w="5423" w:type="dxa"/>
            <w:vMerge/>
          </w:tcPr>
          <w:p w14:paraId="0EC040E4" w14:textId="77777777" w:rsidR="007F5EDC" w:rsidRPr="001019BE" w:rsidRDefault="007F5EDC" w:rsidP="00B72E75">
            <w:pPr>
              <w:rPr>
                <w:rFonts w:ascii="Comic Sans MS" w:hAnsi="Comic Sans MS"/>
                <w:bCs/>
                <w:lang w:val="en-GB"/>
              </w:rPr>
            </w:pPr>
          </w:p>
        </w:tc>
      </w:tr>
      <w:tr w:rsidR="007F5EDC" w:rsidRPr="001019BE" w14:paraId="05F6FE83" w14:textId="77777777" w:rsidTr="00B72E75">
        <w:tc>
          <w:tcPr>
            <w:tcW w:w="2001" w:type="dxa"/>
          </w:tcPr>
          <w:p w14:paraId="36C38B4C"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Year 4 </w:t>
            </w:r>
          </w:p>
        </w:tc>
        <w:tc>
          <w:tcPr>
            <w:tcW w:w="3066" w:type="dxa"/>
          </w:tcPr>
          <w:p w14:paraId="06C3C1D9" w14:textId="77777777" w:rsidR="007F5EDC" w:rsidRPr="001019BE" w:rsidRDefault="007F5EDC" w:rsidP="00B72E75">
            <w:pPr>
              <w:rPr>
                <w:rFonts w:ascii="Comic Sans MS" w:hAnsi="Comic Sans MS"/>
                <w:bCs/>
                <w:lang w:val="en-GB"/>
              </w:rPr>
            </w:pPr>
            <w:r>
              <w:rPr>
                <w:rFonts w:ascii="Comic Sans MS" w:hAnsi="Comic Sans MS"/>
                <w:bCs/>
                <w:lang w:val="en-GB"/>
              </w:rPr>
              <w:t xml:space="preserve">Farrah Ghosseiri , Freddie Rolle, Rachel </w:t>
            </w:r>
            <w:proofErr w:type="spellStart"/>
            <w:r>
              <w:rPr>
                <w:rFonts w:ascii="Comic Sans MS" w:hAnsi="Comic Sans MS"/>
                <w:bCs/>
                <w:lang w:val="en-GB"/>
              </w:rPr>
              <w:t>Vald</w:t>
            </w:r>
            <w:proofErr w:type="spellEnd"/>
          </w:p>
        </w:tc>
        <w:tc>
          <w:tcPr>
            <w:tcW w:w="5423" w:type="dxa"/>
            <w:vMerge/>
          </w:tcPr>
          <w:p w14:paraId="1EF05B9B" w14:textId="77777777" w:rsidR="007F5EDC" w:rsidRPr="001019BE" w:rsidRDefault="007F5EDC" w:rsidP="00B72E75">
            <w:pPr>
              <w:rPr>
                <w:rFonts w:ascii="Comic Sans MS" w:hAnsi="Comic Sans MS"/>
                <w:bCs/>
                <w:lang w:val="en-GB"/>
              </w:rPr>
            </w:pPr>
          </w:p>
        </w:tc>
      </w:tr>
      <w:tr w:rsidR="007F5EDC" w:rsidRPr="001019BE" w14:paraId="4CC0E748" w14:textId="77777777" w:rsidTr="00B72E75">
        <w:tc>
          <w:tcPr>
            <w:tcW w:w="2001" w:type="dxa"/>
          </w:tcPr>
          <w:p w14:paraId="6F8E99B7"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Year 5 </w:t>
            </w:r>
          </w:p>
        </w:tc>
        <w:tc>
          <w:tcPr>
            <w:tcW w:w="3066" w:type="dxa"/>
          </w:tcPr>
          <w:p w14:paraId="4CABEF2D" w14:textId="77777777" w:rsidR="007F5EDC" w:rsidRPr="001019BE" w:rsidRDefault="007F5EDC" w:rsidP="00B72E75">
            <w:pPr>
              <w:rPr>
                <w:rFonts w:ascii="Comic Sans MS" w:hAnsi="Comic Sans MS"/>
                <w:bCs/>
                <w:lang w:val="en-GB"/>
              </w:rPr>
            </w:pPr>
            <w:r>
              <w:rPr>
                <w:rFonts w:ascii="Comic Sans MS" w:hAnsi="Comic Sans MS"/>
                <w:bCs/>
                <w:lang w:val="en-GB"/>
              </w:rPr>
              <w:t xml:space="preserve">Leah Grogan, Lisa </w:t>
            </w:r>
            <w:proofErr w:type="spellStart"/>
            <w:r>
              <w:rPr>
                <w:rFonts w:ascii="Comic Sans MS" w:hAnsi="Comic Sans MS"/>
                <w:bCs/>
                <w:lang w:val="en-GB"/>
              </w:rPr>
              <w:t>Beskeen</w:t>
            </w:r>
            <w:proofErr w:type="spellEnd"/>
            <w:r>
              <w:rPr>
                <w:rFonts w:ascii="Comic Sans MS" w:hAnsi="Comic Sans MS"/>
                <w:bCs/>
                <w:lang w:val="en-GB"/>
              </w:rPr>
              <w:t xml:space="preserve">, Fiona Henderson, </w:t>
            </w:r>
            <w:proofErr w:type="spellStart"/>
            <w:r>
              <w:rPr>
                <w:rFonts w:ascii="Comic Sans MS" w:hAnsi="Comic Sans MS"/>
                <w:bCs/>
                <w:lang w:val="en-GB"/>
              </w:rPr>
              <w:t>Jaweria</w:t>
            </w:r>
            <w:proofErr w:type="spellEnd"/>
            <w:r>
              <w:rPr>
                <w:rFonts w:ascii="Comic Sans MS" w:hAnsi="Comic Sans MS"/>
                <w:bCs/>
                <w:lang w:val="en-GB"/>
              </w:rPr>
              <w:t xml:space="preserve"> </w:t>
            </w:r>
            <w:proofErr w:type="spellStart"/>
            <w:r>
              <w:rPr>
                <w:rFonts w:ascii="Comic Sans MS" w:hAnsi="Comic Sans MS"/>
                <w:bCs/>
                <w:lang w:val="en-GB"/>
              </w:rPr>
              <w:t>Alam</w:t>
            </w:r>
            <w:proofErr w:type="spellEnd"/>
          </w:p>
        </w:tc>
        <w:tc>
          <w:tcPr>
            <w:tcW w:w="5423" w:type="dxa"/>
            <w:vMerge/>
          </w:tcPr>
          <w:p w14:paraId="7B036830" w14:textId="77777777" w:rsidR="007F5EDC" w:rsidRPr="001019BE" w:rsidRDefault="007F5EDC" w:rsidP="00B72E75">
            <w:pPr>
              <w:rPr>
                <w:rFonts w:ascii="Comic Sans MS" w:hAnsi="Comic Sans MS"/>
                <w:bCs/>
                <w:lang w:val="en-GB"/>
              </w:rPr>
            </w:pPr>
          </w:p>
        </w:tc>
      </w:tr>
      <w:tr w:rsidR="007F5EDC" w:rsidRPr="001019BE" w14:paraId="037B9CAB" w14:textId="77777777" w:rsidTr="00B72E75">
        <w:tc>
          <w:tcPr>
            <w:tcW w:w="2001" w:type="dxa"/>
          </w:tcPr>
          <w:p w14:paraId="1F759A16"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Year 6 </w:t>
            </w:r>
          </w:p>
        </w:tc>
        <w:tc>
          <w:tcPr>
            <w:tcW w:w="3066" w:type="dxa"/>
          </w:tcPr>
          <w:p w14:paraId="7DA50B2A" w14:textId="77777777" w:rsidR="007F5EDC" w:rsidRPr="001019BE" w:rsidRDefault="007F5EDC" w:rsidP="00B72E75">
            <w:pPr>
              <w:rPr>
                <w:rFonts w:ascii="Comic Sans MS" w:hAnsi="Comic Sans MS"/>
                <w:bCs/>
                <w:lang w:val="en-GB"/>
              </w:rPr>
            </w:pPr>
            <w:r>
              <w:rPr>
                <w:rFonts w:ascii="Comic Sans MS" w:hAnsi="Comic Sans MS"/>
                <w:bCs/>
                <w:lang w:val="en-GB"/>
              </w:rPr>
              <w:t xml:space="preserve">Catherine </w:t>
            </w:r>
            <w:proofErr w:type="spellStart"/>
            <w:r>
              <w:rPr>
                <w:rFonts w:ascii="Comic Sans MS" w:hAnsi="Comic Sans MS"/>
                <w:bCs/>
                <w:lang w:val="en-GB"/>
              </w:rPr>
              <w:t>Gallantine</w:t>
            </w:r>
            <w:proofErr w:type="spellEnd"/>
            <w:r>
              <w:rPr>
                <w:rFonts w:ascii="Comic Sans MS" w:hAnsi="Comic Sans MS"/>
                <w:bCs/>
                <w:lang w:val="en-GB"/>
              </w:rPr>
              <w:t xml:space="preserve">, John Forrest, Matt Langley </w:t>
            </w:r>
          </w:p>
        </w:tc>
        <w:tc>
          <w:tcPr>
            <w:tcW w:w="5423" w:type="dxa"/>
            <w:vMerge/>
          </w:tcPr>
          <w:p w14:paraId="3FAA4DE8" w14:textId="77777777" w:rsidR="007F5EDC" w:rsidRPr="001019BE" w:rsidRDefault="007F5EDC" w:rsidP="00B72E75">
            <w:pPr>
              <w:rPr>
                <w:rFonts w:ascii="Comic Sans MS" w:hAnsi="Comic Sans MS"/>
                <w:bCs/>
                <w:lang w:val="en-GB"/>
              </w:rPr>
            </w:pPr>
          </w:p>
        </w:tc>
      </w:tr>
      <w:tr w:rsidR="007F5EDC" w:rsidRPr="001019BE" w14:paraId="6C439635" w14:textId="77777777" w:rsidTr="00B72E75">
        <w:trPr>
          <w:trHeight w:val="202"/>
        </w:trPr>
        <w:tc>
          <w:tcPr>
            <w:tcW w:w="2001" w:type="dxa"/>
          </w:tcPr>
          <w:p w14:paraId="3836085D"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PPA Staff </w:t>
            </w:r>
          </w:p>
        </w:tc>
        <w:tc>
          <w:tcPr>
            <w:tcW w:w="8489" w:type="dxa"/>
            <w:gridSpan w:val="2"/>
          </w:tcPr>
          <w:p w14:paraId="0BEBB320" w14:textId="77777777" w:rsidR="007F5EDC" w:rsidRPr="001019BE" w:rsidRDefault="007F5EDC" w:rsidP="00B72E75">
            <w:pPr>
              <w:rPr>
                <w:rFonts w:ascii="Comic Sans MS" w:hAnsi="Comic Sans MS"/>
                <w:bCs/>
                <w:lang w:val="en-GB"/>
              </w:rPr>
            </w:pPr>
            <w:r>
              <w:rPr>
                <w:rFonts w:ascii="Comic Sans MS" w:hAnsi="Comic Sans MS"/>
                <w:bCs/>
                <w:lang w:val="en-GB"/>
              </w:rPr>
              <w:t xml:space="preserve">Nick </w:t>
            </w:r>
            <w:proofErr w:type="spellStart"/>
            <w:r>
              <w:rPr>
                <w:rFonts w:ascii="Comic Sans MS" w:hAnsi="Comic Sans MS"/>
                <w:bCs/>
                <w:lang w:val="en-GB"/>
              </w:rPr>
              <w:t>McKellow</w:t>
            </w:r>
            <w:proofErr w:type="spellEnd"/>
            <w:r>
              <w:rPr>
                <w:rFonts w:ascii="Comic Sans MS" w:hAnsi="Comic Sans MS"/>
                <w:bCs/>
                <w:lang w:val="en-GB"/>
              </w:rPr>
              <w:t xml:space="preserve">, Sara Del Rio </w:t>
            </w:r>
            <w:proofErr w:type="spellStart"/>
            <w:r>
              <w:rPr>
                <w:rFonts w:ascii="Comic Sans MS" w:hAnsi="Comic Sans MS"/>
                <w:bCs/>
                <w:lang w:val="en-GB"/>
              </w:rPr>
              <w:t>Perio</w:t>
            </w:r>
            <w:proofErr w:type="spellEnd"/>
            <w:r>
              <w:rPr>
                <w:rFonts w:ascii="Comic Sans MS" w:hAnsi="Comic Sans MS"/>
                <w:bCs/>
                <w:lang w:val="en-GB"/>
              </w:rPr>
              <w:t xml:space="preserve">, Sally Giovanelli, </w:t>
            </w:r>
            <w:proofErr w:type="spellStart"/>
            <w:r>
              <w:rPr>
                <w:rFonts w:ascii="Comic Sans MS" w:hAnsi="Comic Sans MS"/>
                <w:bCs/>
                <w:lang w:val="en-GB"/>
              </w:rPr>
              <w:t>Zohreh</w:t>
            </w:r>
            <w:proofErr w:type="spellEnd"/>
            <w:r>
              <w:rPr>
                <w:rFonts w:ascii="Comic Sans MS" w:hAnsi="Comic Sans MS"/>
                <w:bCs/>
                <w:lang w:val="en-GB"/>
              </w:rPr>
              <w:t xml:space="preserve"> </w:t>
            </w:r>
            <w:proofErr w:type="spellStart"/>
            <w:r>
              <w:rPr>
                <w:rFonts w:ascii="Comic Sans MS" w:hAnsi="Comic Sans MS"/>
                <w:bCs/>
                <w:lang w:val="en-GB"/>
              </w:rPr>
              <w:t>Mahmoudi</w:t>
            </w:r>
            <w:proofErr w:type="spellEnd"/>
          </w:p>
        </w:tc>
      </w:tr>
      <w:tr w:rsidR="007F5EDC" w:rsidRPr="001019BE" w14:paraId="673CC9A3" w14:textId="77777777" w:rsidTr="00B72E75">
        <w:trPr>
          <w:trHeight w:val="272"/>
        </w:trPr>
        <w:tc>
          <w:tcPr>
            <w:tcW w:w="2001" w:type="dxa"/>
          </w:tcPr>
          <w:p w14:paraId="6E076A04" w14:textId="77777777" w:rsidR="007F5EDC" w:rsidRPr="001019BE" w:rsidRDefault="007F5EDC" w:rsidP="00B72E75">
            <w:pPr>
              <w:rPr>
                <w:rFonts w:ascii="Comic Sans MS" w:hAnsi="Comic Sans MS"/>
                <w:bCs/>
                <w:lang w:val="en-GB"/>
              </w:rPr>
            </w:pPr>
            <w:r>
              <w:rPr>
                <w:rFonts w:ascii="Comic Sans MS" w:hAnsi="Comic Sans MS"/>
                <w:bCs/>
                <w:lang w:val="en-GB"/>
              </w:rPr>
              <w:t>ICT Lead</w:t>
            </w:r>
          </w:p>
        </w:tc>
        <w:tc>
          <w:tcPr>
            <w:tcW w:w="8489" w:type="dxa"/>
            <w:gridSpan w:val="2"/>
          </w:tcPr>
          <w:p w14:paraId="2D7B1E0E"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Lilly </w:t>
            </w:r>
            <w:proofErr w:type="spellStart"/>
            <w:r w:rsidRPr="001019BE">
              <w:rPr>
                <w:rFonts w:ascii="Comic Sans MS" w:hAnsi="Comic Sans MS"/>
                <w:bCs/>
                <w:lang w:val="en-GB"/>
              </w:rPr>
              <w:t>Charidemou</w:t>
            </w:r>
            <w:proofErr w:type="spellEnd"/>
          </w:p>
        </w:tc>
      </w:tr>
      <w:tr w:rsidR="007F5EDC" w:rsidRPr="001019BE" w14:paraId="2A5DB6DE" w14:textId="77777777" w:rsidTr="00B72E75">
        <w:tc>
          <w:tcPr>
            <w:tcW w:w="2001" w:type="dxa"/>
          </w:tcPr>
          <w:p w14:paraId="22106827"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Admin Staff </w:t>
            </w:r>
          </w:p>
        </w:tc>
        <w:tc>
          <w:tcPr>
            <w:tcW w:w="8489" w:type="dxa"/>
            <w:gridSpan w:val="2"/>
          </w:tcPr>
          <w:p w14:paraId="6A787642" w14:textId="77777777" w:rsidR="007F5EDC" w:rsidRPr="001019BE" w:rsidRDefault="007F5EDC" w:rsidP="00B72E75">
            <w:pPr>
              <w:rPr>
                <w:rFonts w:ascii="Comic Sans MS" w:hAnsi="Comic Sans MS"/>
                <w:bCs/>
                <w:lang w:val="en-GB"/>
              </w:rPr>
            </w:pPr>
            <w:r>
              <w:rPr>
                <w:rFonts w:ascii="Comic Sans MS" w:hAnsi="Comic Sans MS"/>
                <w:bCs/>
                <w:lang w:val="en-GB"/>
              </w:rPr>
              <w:t>Nigel Doe</w:t>
            </w:r>
            <w:r w:rsidRPr="001019BE">
              <w:rPr>
                <w:rFonts w:ascii="Comic Sans MS" w:hAnsi="Comic Sans MS"/>
                <w:bCs/>
                <w:lang w:val="en-GB"/>
              </w:rPr>
              <w:t xml:space="preserve">, Joanne </w:t>
            </w:r>
            <w:proofErr w:type="spellStart"/>
            <w:r w:rsidRPr="001019BE">
              <w:rPr>
                <w:rFonts w:ascii="Comic Sans MS" w:hAnsi="Comic Sans MS"/>
                <w:bCs/>
                <w:lang w:val="en-GB"/>
              </w:rPr>
              <w:t>Manvell</w:t>
            </w:r>
            <w:proofErr w:type="spellEnd"/>
            <w:r w:rsidRPr="001019BE">
              <w:rPr>
                <w:rFonts w:ascii="Comic Sans MS" w:hAnsi="Comic Sans MS"/>
                <w:bCs/>
                <w:lang w:val="en-GB"/>
              </w:rPr>
              <w:t>, Julia Stokes</w:t>
            </w:r>
          </w:p>
        </w:tc>
      </w:tr>
      <w:tr w:rsidR="007F5EDC" w:rsidRPr="001019BE" w14:paraId="2B9CA7E2" w14:textId="77777777" w:rsidTr="00B72E75">
        <w:tc>
          <w:tcPr>
            <w:tcW w:w="2001" w:type="dxa"/>
          </w:tcPr>
          <w:p w14:paraId="683D23E9" w14:textId="77777777" w:rsidR="007F5EDC" w:rsidRPr="001019BE" w:rsidRDefault="007F5EDC" w:rsidP="00B72E75">
            <w:pPr>
              <w:rPr>
                <w:rFonts w:ascii="Comic Sans MS" w:hAnsi="Comic Sans MS"/>
                <w:bCs/>
                <w:lang w:val="en-GB"/>
              </w:rPr>
            </w:pPr>
            <w:r w:rsidRPr="001019BE">
              <w:rPr>
                <w:rFonts w:ascii="Comic Sans MS" w:hAnsi="Comic Sans MS"/>
                <w:bCs/>
                <w:lang w:val="en-GB"/>
              </w:rPr>
              <w:t>Learning Mentor</w:t>
            </w:r>
          </w:p>
        </w:tc>
        <w:tc>
          <w:tcPr>
            <w:tcW w:w="8489" w:type="dxa"/>
            <w:gridSpan w:val="2"/>
          </w:tcPr>
          <w:p w14:paraId="0C978381" w14:textId="77777777" w:rsidR="007F5EDC" w:rsidRPr="001019BE" w:rsidRDefault="007F5EDC" w:rsidP="00B72E75">
            <w:pPr>
              <w:rPr>
                <w:rFonts w:ascii="Comic Sans MS" w:hAnsi="Comic Sans MS"/>
                <w:bCs/>
                <w:lang w:val="en-GB"/>
              </w:rPr>
            </w:pPr>
            <w:r w:rsidRPr="001019BE">
              <w:rPr>
                <w:rFonts w:ascii="Comic Sans MS" w:hAnsi="Comic Sans MS"/>
                <w:bCs/>
                <w:lang w:val="en-GB"/>
              </w:rPr>
              <w:t>Kristel Stevens</w:t>
            </w:r>
          </w:p>
        </w:tc>
      </w:tr>
      <w:tr w:rsidR="007F5EDC" w:rsidRPr="001019BE" w14:paraId="6D69076A" w14:textId="77777777" w:rsidTr="007F5EDC">
        <w:trPr>
          <w:trHeight w:val="322"/>
        </w:trPr>
        <w:tc>
          <w:tcPr>
            <w:tcW w:w="2001" w:type="dxa"/>
          </w:tcPr>
          <w:p w14:paraId="33E14F89" w14:textId="77777777" w:rsidR="007F5EDC" w:rsidRPr="001019BE" w:rsidRDefault="007F5EDC" w:rsidP="00B72E75">
            <w:pPr>
              <w:rPr>
                <w:rFonts w:ascii="Comic Sans MS" w:hAnsi="Comic Sans MS"/>
                <w:bCs/>
                <w:lang w:val="en-GB"/>
              </w:rPr>
            </w:pPr>
            <w:r w:rsidRPr="001019BE">
              <w:rPr>
                <w:rFonts w:ascii="Comic Sans MS" w:hAnsi="Comic Sans MS"/>
                <w:bCs/>
                <w:lang w:val="en-GB"/>
              </w:rPr>
              <w:t>Caretaking Staff</w:t>
            </w:r>
          </w:p>
        </w:tc>
        <w:tc>
          <w:tcPr>
            <w:tcW w:w="8489" w:type="dxa"/>
            <w:gridSpan w:val="2"/>
          </w:tcPr>
          <w:p w14:paraId="65B50AB7" w14:textId="77777777" w:rsidR="007F5EDC" w:rsidRPr="001019BE" w:rsidRDefault="007F5EDC" w:rsidP="00B72E75">
            <w:pPr>
              <w:tabs>
                <w:tab w:val="left" w:pos="1960"/>
              </w:tabs>
              <w:jc w:val="both"/>
              <w:rPr>
                <w:rFonts w:ascii="Comic Sans MS" w:hAnsi="Comic Sans MS"/>
                <w:bCs/>
                <w:lang w:val="en-GB"/>
              </w:rPr>
            </w:pPr>
            <w:r w:rsidRPr="001019BE">
              <w:rPr>
                <w:rFonts w:ascii="Comic Sans MS" w:hAnsi="Comic Sans MS"/>
                <w:bCs/>
                <w:lang w:val="en-GB"/>
              </w:rPr>
              <w:t xml:space="preserve">Gary Stevens, </w:t>
            </w:r>
            <w:r>
              <w:rPr>
                <w:rFonts w:ascii="Comic Sans MS" w:hAnsi="Comic Sans MS"/>
                <w:bCs/>
                <w:lang w:val="en-GB"/>
              </w:rPr>
              <w:t>Mark Goodbody</w:t>
            </w:r>
          </w:p>
        </w:tc>
      </w:tr>
      <w:tr w:rsidR="007F5EDC" w:rsidRPr="001019BE" w14:paraId="1B08B94C" w14:textId="77777777" w:rsidTr="00B72E75">
        <w:tc>
          <w:tcPr>
            <w:tcW w:w="2001" w:type="dxa"/>
          </w:tcPr>
          <w:p w14:paraId="714E4DCA" w14:textId="77777777" w:rsidR="007F5EDC" w:rsidRPr="001019BE" w:rsidRDefault="007F5EDC" w:rsidP="00B72E75">
            <w:pPr>
              <w:rPr>
                <w:rFonts w:ascii="Comic Sans MS" w:hAnsi="Comic Sans MS"/>
                <w:bCs/>
                <w:lang w:val="en-GB"/>
              </w:rPr>
            </w:pPr>
            <w:r w:rsidRPr="001019BE">
              <w:rPr>
                <w:rFonts w:ascii="Comic Sans MS" w:hAnsi="Comic Sans MS"/>
                <w:bCs/>
                <w:lang w:val="en-GB"/>
              </w:rPr>
              <w:t>Welfare Staff</w:t>
            </w:r>
          </w:p>
        </w:tc>
        <w:tc>
          <w:tcPr>
            <w:tcW w:w="8489" w:type="dxa"/>
            <w:gridSpan w:val="2"/>
          </w:tcPr>
          <w:p w14:paraId="640B27F4" w14:textId="6952A721" w:rsidR="007F5EDC" w:rsidRPr="001019BE" w:rsidRDefault="007F5EDC" w:rsidP="00B72E75">
            <w:pPr>
              <w:rPr>
                <w:rFonts w:ascii="Comic Sans MS" w:hAnsi="Comic Sans MS"/>
                <w:bCs/>
                <w:lang w:val="en-GB"/>
              </w:rPr>
            </w:pPr>
            <w:r>
              <w:rPr>
                <w:rFonts w:ascii="Comic Sans MS" w:hAnsi="Comic Sans MS"/>
                <w:bCs/>
                <w:lang w:val="en-GB"/>
              </w:rPr>
              <w:t>Susan Shepherd</w:t>
            </w:r>
            <w:r w:rsidRPr="001019BE">
              <w:rPr>
                <w:rFonts w:ascii="Comic Sans MS" w:hAnsi="Comic Sans MS"/>
                <w:bCs/>
                <w:lang w:val="en-GB"/>
              </w:rPr>
              <w:t xml:space="preserve">, Wendy Wilson, </w:t>
            </w:r>
            <w:r>
              <w:rPr>
                <w:rFonts w:ascii="Comic Sans MS" w:hAnsi="Comic Sans MS"/>
                <w:bCs/>
                <w:lang w:val="en-GB"/>
              </w:rPr>
              <w:t xml:space="preserve">Tosh Murat, Sandie </w:t>
            </w:r>
            <w:proofErr w:type="spellStart"/>
            <w:r>
              <w:rPr>
                <w:rFonts w:ascii="Comic Sans MS" w:hAnsi="Comic Sans MS"/>
                <w:bCs/>
                <w:lang w:val="en-GB"/>
              </w:rPr>
              <w:t>Bazell</w:t>
            </w:r>
            <w:proofErr w:type="spellEnd"/>
          </w:p>
        </w:tc>
      </w:tr>
      <w:tr w:rsidR="007F5EDC" w:rsidRPr="001019BE" w14:paraId="32FEFFED" w14:textId="77777777" w:rsidTr="00B72E75">
        <w:tc>
          <w:tcPr>
            <w:tcW w:w="2001" w:type="dxa"/>
          </w:tcPr>
          <w:p w14:paraId="38B9638A" w14:textId="77777777" w:rsidR="007F5EDC" w:rsidRPr="001019BE" w:rsidRDefault="007F5EDC" w:rsidP="00B72E75">
            <w:pPr>
              <w:rPr>
                <w:rFonts w:ascii="Comic Sans MS" w:hAnsi="Comic Sans MS"/>
                <w:bCs/>
                <w:lang w:val="en-GB"/>
              </w:rPr>
            </w:pPr>
            <w:r w:rsidRPr="001019BE">
              <w:rPr>
                <w:rFonts w:ascii="Comic Sans MS" w:hAnsi="Comic Sans MS"/>
                <w:bCs/>
                <w:lang w:val="en-GB"/>
              </w:rPr>
              <w:t>Playscheme Staff</w:t>
            </w:r>
          </w:p>
        </w:tc>
        <w:tc>
          <w:tcPr>
            <w:tcW w:w="8489" w:type="dxa"/>
            <w:gridSpan w:val="2"/>
          </w:tcPr>
          <w:p w14:paraId="3B2C7130" w14:textId="77777777" w:rsidR="007F5EDC" w:rsidRPr="001019BE" w:rsidRDefault="007F5EDC" w:rsidP="00B72E75">
            <w:pPr>
              <w:rPr>
                <w:rFonts w:ascii="Comic Sans MS" w:hAnsi="Comic Sans MS"/>
                <w:bCs/>
                <w:lang w:val="en-GB"/>
              </w:rPr>
            </w:pPr>
            <w:r>
              <w:rPr>
                <w:rFonts w:ascii="Comic Sans MS" w:hAnsi="Comic Sans MS"/>
                <w:bCs/>
                <w:lang w:val="en-GB"/>
              </w:rPr>
              <w:t xml:space="preserve">Deborah O’Connor, </w:t>
            </w:r>
            <w:proofErr w:type="spellStart"/>
            <w:r w:rsidRPr="001019BE">
              <w:rPr>
                <w:rFonts w:ascii="Comic Sans MS" w:hAnsi="Comic Sans MS"/>
                <w:bCs/>
                <w:lang w:val="en-GB"/>
              </w:rPr>
              <w:t>Kylo</w:t>
            </w:r>
            <w:proofErr w:type="spellEnd"/>
            <w:r w:rsidRPr="001019BE">
              <w:rPr>
                <w:rFonts w:ascii="Comic Sans MS" w:hAnsi="Comic Sans MS"/>
                <w:bCs/>
                <w:lang w:val="en-GB"/>
              </w:rPr>
              <w:t xml:space="preserve"> Kelly, James Ansell, </w:t>
            </w:r>
            <w:r>
              <w:rPr>
                <w:rFonts w:ascii="Comic Sans MS" w:hAnsi="Comic Sans MS"/>
                <w:bCs/>
                <w:lang w:val="en-GB"/>
              </w:rPr>
              <w:t>Hannah Ansell, Annabel Shepherd, Charles Haydock, Harry Haydock, Lewis Weeks.</w:t>
            </w:r>
          </w:p>
        </w:tc>
      </w:tr>
      <w:tr w:rsidR="007F5EDC" w:rsidRPr="001019BE" w14:paraId="46C35B16" w14:textId="77777777" w:rsidTr="00B72E75">
        <w:tc>
          <w:tcPr>
            <w:tcW w:w="2001" w:type="dxa"/>
          </w:tcPr>
          <w:p w14:paraId="7BACF77E" w14:textId="77777777" w:rsidR="007F5EDC" w:rsidRPr="001019BE" w:rsidRDefault="007F5EDC" w:rsidP="00B72E75">
            <w:pPr>
              <w:rPr>
                <w:rFonts w:ascii="Comic Sans MS" w:hAnsi="Comic Sans MS"/>
                <w:bCs/>
                <w:lang w:val="en-GB"/>
              </w:rPr>
            </w:pPr>
            <w:r w:rsidRPr="001019BE">
              <w:rPr>
                <w:rFonts w:ascii="Comic Sans MS" w:hAnsi="Comic Sans MS"/>
                <w:bCs/>
                <w:lang w:val="en-GB"/>
              </w:rPr>
              <w:t xml:space="preserve">Catering Staff </w:t>
            </w:r>
          </w:p>
        </w:tc>
        <w:tc>
          <w:tcPr>
            <w:tcW w:w="8489" w:type="dxa"/>
            <w:gridSpan w:val="2"/>
          </w:tcPr>
          <w:p w14:paraId="359F9928" w14:textId="77777777" w:rsidR="007F5EDC" w:rsidRPr="001019BE" w:rsidRDefault="007F5EDC" w:rsidP="00B72E75">
            <w:pPr>
              <w:rPr>
                <w:rFonts w:ascii="Comic Sans MS" w:hAnsi="Comic Sans MS"/>
                <w:bCs/>
                <w:lang w:val="en-GB"/>
              </w:rPr>
            </w:pPr>
            <w:r w:rsidRPr="001019BE">
              <w:rPr>
                <w:rFonts w:ascii="Comic Sans MS" w:hAnsi="Comic Sans MS"/>
                <w:bCs/>
                <w:lang w:val="en-GB"/>
              </w:rPr>
              <w:t>Angela Kidd, Marie Wilson, Anna Bennett, Sue Little</w:t>
            </w:r>
            <w:r>
              <w:rPr>
                <w:rFonts w:ascii="Comic Sans MS" w:hAnsi="Comic Sans MS"/>
                <w:bCs/>
                <w:lang w:val="en-GB"/>
              </w:rPr>
              <w:t>,</w:t>
            </w:r>
            <w:r w:rsidRPr="001019BE">
              <w:rPr>
                <w:rFonts w:ascii="Comic Sans MS" w:hAnsi="Comic Sans MS"/>
                <w:bCs/>
                <w:lang w:val="en-GB"/>
              </w:rPr>
              <w:t xml:space="preserve"> Bridgette Martin, Lynsey Ball, Kerrie Tripp, Diana Popova</w:t>
            </w:r>
            <w:r>
              <w:rPr>
                <w:rFonts w:ascii="Comic Sans MS" w:hAnsi="Comic Sans MS"/>
                <w:bCs/>
                <w:lang w:val="en-GB"/>
              </w:rPr>
              <w:t xml:space="preserve">, Gill </w:t>
            </w:r>
            <w:proofErr w:type="spellStart"/>
            <w:r>
              <w:rPr>
                <w:rFonts w:ascii="Comic Sans MS" w:hAnsi="Comic Sans MS"/>
                <w:bCs/>
                <w:lang w:val="en-GB"/>
              </w:rPr>
              <w:t>Arasan</w:t>
            </w:r>
            <w:proofErr w:type="spellEnd"/>
          </w:p>
        </w:tc>
      </w:tr>
      <w:tr w:rsidR="007F5EDC" w:rsidRPr="001019BE" w14:paraId="5A0124FB" w14:textId="77777777" w:rsidTr="00B72E75">
        <w:tc>
          <w:tcPr>
            <w:tcW w:w="2001" w:type="dxa"/>
          </w:tcPr>
          <w:p w14:paraId="4F8A46BD" w14:textId="77777777" w:rsidR="007F5EDC" w:rsidRPr="001019BE" w:rsidRDefault="007F5EDC" w:rsidP="00B72E75">
            <w:pPr>
              <w:rPr>
                <w:rFonts w:ascii="Comic Sans MS" w:hAnsi="Comic Sans MS"/>
                <w:bCs/>
                <w:lang w:val="en-GB"/>
              </w:rPr>
            </w:pPr>
            <w:r w:rsidRPr="001019BE">
              <w:rPr>
                <w:rFonts w:ascii="Comic Sans MS" w:hAnsi="Comic Sans MS"/>
                <w:bCs/>
                <w:lang w:val="en-GB"/>
              </w:rPr>
              <w:t>Mealtime Supervisors</w:t>
            </w:r>
          </w:p>
        </w:tc>
        <w:tc>
          <w:tcPr>
            <w:tcW w:w="8489" w:type="dxa"/>
            <w:gridSpan w:val="2"/>
          </w:tcPr>
          <w:p w14:paraId="06C8A225" w14:textId="0449E0BB" w:rsidR="007F5EDC" w:rsidRPr="001019BE" w:rsidRDefault="007F5EDC" w:rsidP="00B72E75">
            <w:pPr>
              <w:rPr>
                <w:rFonts w:ascii="Comic Sans MS" w:hAnsi="Comic Sans MS"/>
                <w:bCs/>
                <w:lang w:val="en-GB"/>
              </w:rPr>
            </w:pPr>
            <w:r>
              <w:rPr>
                <w:rFonts w:ascii="Comic Sans MS" w:hAnsi="Comic Sans MS"/>
                <w:bCs/>
                <w:lang w:val="en-GB"/>
              </w:rPr>
              <w:t xml:space="preserve">Janice Dumont, </w:t>
            </w:r>
            <w:r w:rsidRPr="001019BE">
              <w:rPr>
                <w:rFonts w:ascii="Comic Sans MS" w:hAnsi="Comic Sans MS"/>
                <w:bCs/>
                <w:lang w:val="en-GB"/>
              </w:rPr>
              <w:t xml:space="preserve">Julie Smith, Kat </w:t>
            </w:r>
            <w:proofErr w:type="spellStart"/>
            <w:r w:rsidRPr="001019BE">
              <w:rPr>
                <w:rFonts w:ascii="Comic Sans MS" w:hAnsi="Comic Sans MS"/>
                <w:bCs/>
                <w:lang w:val="en-GB"/>
              </w:rPr>
              <w:t>Mouskoundi</w:t>
            </w:r>
            <w:proofErr w:type="spellEnd"/>
            <w:r w:rsidRPr="001019BE">
              <w:rPr>
                <w:rFonts w:ascii="Comic Sans MS" w:hAnsi="Comic Sans MS"/>
                <w:bCs/>
                <w:lang w:val="en-GB"/>
              </w:rPr>
              <w:t xml:space="preserve">, Nicola McArdle, Yasmin Mohammed, </w:t>
            </w:r>
            <w:proofErr w:type="spellStart"/>
            <w:r w:rsidRPr="001019BE">
              <w:rPr>
                <w:rFonts w:ascii="Comic Sans MS" w:hAnsi="Comic Sans MS"/>
                <w:bCs/>
                <w:lang w:val="en-GB"/>
              </w:rPr>
              <w:t>Andri</w:t>
            </w:r>
            <w:proofErr w:type="spellEnd"/>
            <w:r w:rsidRPr="001019BE">
              <w:rPr>
                <w:rFonts w:ascii="Comic Sans MS" w:hAnsi="Comic Sans MS"/>
                <w:bCs/>
                <w:lang w:val="en-GB"/>
              </w:rPr>
              <w:t xml:space="preserve"> </w:t>
            </w:r>
            <w:proofErr w:type="spellStart"/>
            <w:r w:rsidRPr="001019BE">
              <w:rPr>
                <w:rFonts w:ascii="Comic Sans MS" w:hAnsi="Comic Sans MS"/>
                <w:bCs/>
                <w:lang w:val="en-GB"/>
              </w:rPr>
              <w:t>Ellinas</w:t>
            </w:r>
            <w:proofErr w:type="spellEnd"/>
            <w:r w:rsidRPr="001019BE">
              <w:rPr>
                <w:rFonts w:ascii="Comic Sans MS" w:hAnsi="Comic Sans MS"/>
                <w:bCs/>
                <w:lang w:val="en-GB"/>
              </w:rPr>
              <w:t>, Louise Green, Cheryl West,</w:t>
            </w:r>
            <w:r>
              <w:rPr>
                <w:rFonts w:ascii="Comic Sans MS" w:hAnsi="Comic Sans MS"/>
                <w:bCs/>
                <w:lang w:val="en-GB"/>
              </w:rPr>
              <w:t xml:space="preserve"> Katie Brown, Natalie Butterworth, Suzanne McKenzie-Cook, Dee </w:t>
            </w:r>
            <w:proofErr w:type="spellStart"/>
            <w:r>
              <w:rPr>
                <w:rFonts w:ascii="Comic Sans MS" w:hAnsi="Comic Sans MS"/>
                <w:bCs/>
                <w:lang w:val="en-GB"/>
              </w:rPr>
              <w:t>Halil</w:t>
            </w:r>
            <w:proofErr w:type="spellEnd"/>
          </w:p>
        </w:tc>
      </w:tr>
      <w:tr w:rsidR="007F5EDC" w:rsidRPr="001019BE" w14:paraId="1459C0FD" w14:textId="77777777" w:rsidTr="00B72E75">
        <w:tc>
          <w:tcPr>
            <w:tcW w:w="2001" w:type="dxa"/>
          </w:tcPr>
          <w:p w14:paraId="78F48C38" w14:textId="77777777" w:rsidR="007F5EDC" w:rsidRPr="001019BE" w:rsidRDefault="007F5EDC" w:rsidP="00B72E75">
            <w:pPr>
              <w:rPr>
                <w:rFonts w:ascii="Comic Sans MS" w:hAnsi="Comic Sans MS"/>
                <w:bCs/>
                <w:lang w:val="en-GB"/>
              </w:rPr>
            </w:pPr>
            <w:r w:rsidRPr="001019BE">
              <w:rPr>
                <w:rFonts w:ascii="Comic Sans MS" w:hAnsi="Comic Sans MS"/>
                <w:bCs/>
                <w:lang w:val="en-GB"/>
              </w:rPr>
              <w:t>Cleaning Staff</w:t>
            </w:r>
          </w:p>
        </w:tc>
        <w:tc>
          <w:tcPr>
            <w:tcW w:w="8489" w:type="dxa"/>
            <w:gridSpan w:val="2"/>
          </w:tcPr>
          <w:p w14:paraId="58B434C8" w14:textId="7411CA87" w:rsidR="007F5EDC" w:rsidRPr="001019BE" w:rsidRDefault="007F5EDC" w:rsidP="00B72E75">
            <w:pPr>
              <w:rPr>
                <w:rFonts w:ascii="Comic Sans MS" w:hAnsi="Comic Sans MS"/>
                <w:bCs/>
                <w:lang w:val="en-GB"/>
              </w:rPr>
            </w:pPr>
            <w:r>
              <w:rPr>
                <w:rFonts w:ascii="Comic Sans MS" w:hAnsi="Comic Sans MS"/>
                <w:bCs/>
                <w:lang w:val="en-GB"/>
              </w:rPr>
              <w:t xml:space="preserve">Diana </w:t>
            </w:r>
            <w:r w:rsidRPr="001019BE">
              <w:rPr>
                <w:rFonts w:ascii="Comic Sans MS" w:hAnsi="Comic Sans MS"/>
                <w:bCs/>
                <w:lang w:val="en-GB"/>
              </w:rPr>
              <w:t xml:space="preserve">Popova, Iwona </w:t>
            </w:r>
            <w:proofErr w:type="spellStart"/>
            <w:r w:rsidRPr="001019BE">
              <w:rPr>
                <w:rFonts w:ascii="Comic Sans MS" w:hAnsi="Comic Sans MS"/>
                <w:bCs/>
                <w:lang w:val="en-GB"/>
              </w:rPr>
              <w:t>Rokszewska</w:t>
            </w:r>
            <w:proofErr w:type="spellEnd"/>
            <w:r w:rsidRPr="001019BE">
              <w:rPr>
                <w:rFonts w:ascii="Comic Sans MS" w:hAnsi="Comic Sans MS"/>
                <w:bCs/>
                <w:lang w:val="en-GB"/>
              </w:rPr>
              <w:t xml:space="preserve">, </w:t>
            </w:r>
            <w:proofErr w:type="spellStart"/>
            <w:r w:rsidRPr="001019BE">
              <w:rPr>
                <w:rFonts w:ascii="Comic Sans MS" w:hAnsi="Comic Sans MS"/>
                <w:bCs/>
                <w:lang w:val="en-GB"/>
              </w:rPr>
              <w:t>Sabrie</w:t>
            </w:r>
            <w:proofErr w:type="spellEnd"/>
            <w:r w:rsidRPr="001019BE">
              <w:rPr>
                <w:rFonts w:ascii="Comic Sans MS" w:hAnsi="Comic Sans MS"/>
                <w:bCs/>
                <w:lang w:val="en-GB"/>
              </w:rPr>
              <w:t xml:space="preserve"> </w:t>
            </w:r>
            <w:proofErr w:type="spellStart"/>
            <w:r w:rsidRPr="001019BE">
              <w:rPr>
                <w:rFonts w:ascii="Comic Sans MS" w:hAnsi="Comic Sans MS"/>
                <w:bCs/>
                <w:lang w:val="en-GB"/>
              </w:rPr>
              <w:t>Selimova</w:t>
            </w:r>
            <w:proofErr w:type="spellEnd"/>
            <w:r w:rsidRPr="001019BE">
              <w:rPr>
                <w:rFonts w:ascii="Comic Sans MS" w:hAnsi="Comic Sans MS"/>
                <w:bCs/>
                <w:lang w:val="en-GB"/>
              </w:rPr>
              <w:t xml:space="preserve">, Valka </w:t>
            </w:r>
            <w:proofErr w:type="spellStart"/>
            <w:r w:rsidRPr="001019BE">
              <w:rPr>
                <w:rFonts w:ascii="Comic Sans MS" w:hAnsi="Comic Sans MS"/>
                <w:bCs/>
                <w:lang w:val="en-GB"/>
              </w:rPr>
              <w:t>Staykova</w:t>
            </w:r>
            <w:proofErr w:type="spellEnd"/>
            <w:r w:rsidRPr="001019BE">
              <w:rPr>
                <w:rFonts w:ascii="Comic Sans MS" w:hAnsi="Comic Sans MS"/>
                <w:bCs/>
                <w:lang w:val="en-GB"/>
              </w:rPr>
              <w:t xml:space="preserve">, Cheryl </w:t>
            </w:r>
            <w:proofErr w:type="spellStart"/>
            <w:r w:rsidRPr="001019BE">
              <w:rPr>
                <w:rFonts w:ascii="Comic Sans MS" w:hAnsi="Comic Sans MS"/>
                <w:bCs/>
                <w:lang w:val="en-GB"/>
              </w:rPr>
              <w:t>Gullon</w:t>
            </w:r>
            <w:proofErr w:type="spellEnd"/>
            <w:r>
              <w:rPr>
                <w:rFonts w:ascii="Comic Sans MS" w:hAnsi="Comic Sans MS"/>
                <w:bCs/>
                <w:lang w:val="en-GB"/>
              </w:rPr>
              <w:t>, Katie Brown</w:t>
            </w:r>
          </w:p>
        </w:tc>
      </w:tr>
      <w:tr w:rsidR="007F5EDC" w:rsidRPr="001019BE" w14:paraId="7EE9E077" w14:textId="77777777" w:rsidTr="00B72E75">
        <w:trPr>
          <w:trHeight w:val="273"/>
        </w:trPr>
        <w:tc>
          <w:tcPr>
            <w:tcW w:w="2001" w:type="dxa"/>
          </w:tcPr>
          <w:p w14:paraId="524D65B4" w14:textId="77777777" w:rsidR="007F5EDC" w:rsidRPr="001019BE" w:rsidRDefault="007F5EDC" w:rsidP="00B72E75">
            <w:pPr>
              <w:rPr>
                <w:rFonts w:ascii="Comic Sans MS" w:hAnsi="Comic Sans MS"/>
                <w:bCs/>
                <w:lang w:val="en-GB"/>
              </w:rPr>
            </w:pPr>
            <w:r w:rsidRPr="001019BE">
              <w:rPr>
                <w:rFonts w:ascii="Comic Sans MS" w:hAnsi="Comic Sans MS"/>
                <w:bCs/>
                <w:lang w:val="en-GB"/>
              </w:rPr>
              <w:t>Late Officers</w:t>
            </w:r>
          </w:p>
        </w:tc>
        <w:tc>
          <w:tcPr>
            <w:tcW w:w="8489" w:type="dxa"/>
            <w:gridSpan w:val="2"/>
          </w:tcPr>
          <w:p w14:paraId="7E438247" w14:textId="77777777" w:rsidR="007F5EDC" w:rsidRPr="001019BE" w:rsidRDefault="007F5EDC" w:rsidP="00B72E75">
            <w:pPr>
              <w:rPr>
                <w:rFonts w:ascii="Comic Sans MS" w:hAnsi="Comic Sans MS"/>
                <w:bCs/>
                <w:lang w:val="en-GB"/>
              </w:rPr>
            </w:pPr>
            <w:r>
              <w:rPr>
                <w:rFonts w:ascii="Comic Sans MS" w:hAnsi="Comic Sans MS"/>
                <w:bCs/>
                <w:lang w:val="en-GB"/>
              </w:rPr>
              <w:t>Julia Stokes</w:t>
            </w:r>
          </w:p>
        </w:tc>
      </w:tr>
    </w:tbl>
    <w:p w14:paraId="6D552D0A" w14:textId="77777777" w:rsidR="007F5EDC" w:rsidRPr="00E365D8" w:rsidRDefault="007F5EDC" w:rsidP="007F5EDC">
      <w:pPr>
        <w:rPr>
          <w:rFonts w:ascii="Abadi MT Condensed Light" w:hAnsi="Abadi MT Condensed Light"/>
          <w:color w:val="000000"/>
          <w:sz w:val="28"/>
          <w:lang w:val="en-GB"/>
        </w:rPr>
      </w:pPr>
    </w:p>
    <w:p w14:paraId="77ADC38D" w14:textId="77777777" w:rsidR="007F5EDC" w:rsidRDefault="007F5EDC" w:rsidP="007F5EDC">
      <w:pPr>
        <w:rPr>
          <w:b/>
          <w:sz w:val="32"/>
          <w:szCs w:val="32"/>
          <w:u w:val="single"/>
        </w:rPr>
      </w:pPr>
    </w:p>
    <w:p w14:paraId="664EFBBE" w14:textId="77777777" w:rsidR="00303800" w:rsidRDefault="00303800" w:rsidP="00303800">
      <w:pPr>
        <w:pStyle w:val="ListParagraph"/>
        <w:ind w:left="0"/>
        <w:rPr>
          <w:b/>
          <w:sz w:val="32"/>
          <w:szCs w:val="32"/>
          <w:u w:val="single"/>
        </w:rPr>
      </w:pPr>
    </w:p>
    <w:p w14:paraId="7F1C9FD5" w14:textId="32016BA8" w:rsidR="00303800" w:rsidRDefault="00303800" w:rsidP="00303800">
      <w:pPr>
        <w:pStyle w:val="ListParagraph"/>
        <w:ind w:left="0"/>
        <w:rPr>
          <w:b/>
          <w:sz w:val="32"/>
          <w:szCs w:val="32"/>
          <w:u w:val="single"/>
        </w:rPr>
      </w:pPr>
    </w:p>
    <w:p w14:paraId="7B8BCCD7" w14:textId="3D3E58E1" w:rsidR="00E57A9A" w:rsidRDefault="00E57A9A" w:rsidP="00303800">
      <w:pPr>
        <w:pStyle w:val="ListParagraph"/>
        <w:ind w:left="0"/>
        <w:rPr>
          <w:b/>
          <w:sz w:val="32"/>
          <w:szCs w:val="32"/>
          <w:u w:val="single"/>
        </w:rPr>
      </w:pPr>
    </w:p>
    <w:p w14:paraId="1BE4847C" w14:textId="28BB4D3C" w:rsidR="00E57A9A" w:rsidRDefault="00E57A9A" w:rsidP="00303800">
      <w:pPr>
        <w:pStyle w:val="ListParagraph"/>
        <w:ind w:left="0"/>
        <w:rPr>
          <w:b/>
          <w:sz w:val="32"/>
          <w:szCs w:val="32"/>
          <w:u w:val="single"/>
        </w:rPr>
      </w:pPr>
    </w:p>
    <w:p w14:paraId="348EB583" w14:textId="61D63DB3" w:rsidR="00E57A9A" w:rsidRDefault="00E57A9A" w:rsidP="00303800">
      <w:pPr>
        <w:pStyle w:val="ListParagraph"/>
        <w:ind w:left="0"/>
        <w:rPr>
          <w:b/>
          <w:sz w:val="32"/>
          <w:szCs w:val="32"/>
          <w:u w:val="single"/>
        </w:rPr>
      </w:pPr>
    </w:p>
    <w:p w14:paraId="7309F76E" w14:textId="77777777" w:rsidR="00E57A9A" w:rsidRDefault="00E57A9A" w:rsidP="00303800">
      <w:pPr>
        <w:pStyle w:val="ListParagraph"/>
        <w:ind w:left="0"/>
        <w:rPr>
          <w:b/>
          <w:sz w:val="32"/>
          <w:szCs w:val="32"/>
          <w:u w:val="single"/>
        </w:rPr>
      </w:pPr>
    </w:p>
    <w:p w14:paraId="082C993B" w14:textId="77777777" w:rsidR="00303800" w:rsidRDefault="00303800" w:rsidP="00303800">
      <w:pPr>
        <w:pStyle w:val="ListParagraph"/>
        <w:ind w:left="0"/>
        <w:rPr>
          <w:b/>
          <w:sz w:val="32"/>
          <w:szCs w:val="32"/>
          <w:u w:val="single"/>
        </w:rPr>
      </w:pPr>
    </w:p>
    <w:p w14:paraId="60255159" w14:textId="77777777" w:rsidR="00A367B3" w:rsidRDefault="00A367B3">
      <w:pPr>
        <w:jc w:val="right"/>
        <w:rPr>
          <w:b/>
          <w:sz w:val="24"/>
          <w:u w:val="single"/>
        </w:rPr>
      </w:pPr>
      <w:r>
        <w:rPr>
          <w:b/>
          <w:sz w:val="24"/>
        </w:rPr>
        <w:lastRenderedPageBreak/>
        <w:t xml:space="preserve">                                                                                                   </w:t>
      </w:r>
      <w:r w:rsidR="00D9541D">
        <w:rPr>
          <w:rFonts w:ascii="Comic Sans MS" w:hAnsi="Comic Sans MS"/>
          <w:iCs/>
          <w:noProof/>
          <w:sz w:val="24"/>
          <w:lang w:val="en-GB" w:eastAsia="en-GB"/>
        </w:rPr>
        <w:drawing>
          <wp:inline distT="0" distB="0" distL="0" distR="0" wp14:anchorId="29E7F85A" wp14:editId="432F67F1">
            <wp:extent cx="1406525" cy="1266190"/>
            <wp:effectExtent l="0" t="0" r="0" b="0"/>
            <wp:docPr id="66" name="Picture 66"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03254_"/>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525" cy="1266190"/>
                    </a:xfrm>
                    <a:prstGeom prst="rect">
                      <a:avLst/>
                    </a:prstGeom>
                    <a:noFill/>
                    <a:ln>
                      <a:noFill/>
                    </a:ln>
                  </pic:spPr>
                </pic:pic>
              </a:graphicData>
            </a:graphic>
          </wp:inline>
        </w:drawing>
      </w:r>
    </w:p>
    <w:p w14:paraId="12AEA63E" w14:textId="77777777" w:rsidR="00A367B3" w:rsidRDefault="00A367B3">
      <w:pPr>
        <w:rPr>
          <w:sz w:val="24"/>
          <w:u w:val="single"/>
          <w:lang w:val="en-GB"/>
        </w:rPr>
      </w:pPr>
    </w:p>
    <w:p w14:paraId="512C4302" w14:textId="77777777" w:rsidR="00D82E9F" w:rsidRPr="00D82E9F" w:rsidRDefault="00D82E9F" w:rsidP="00D82E9F">
      <w:pPr>
        <w:spacing w:before="100" w:beforeAutospacing="1" w:after="100" w:afterAutospacing="1"/>
        <w:outlineLvl w:val="0"/>
        <w:rPr>
          <w:b/>
          <w:bCs/>
          <w:kern w:val="36"/>
          <w:sz w:val="48"/>
          <w:szCs w:val="48"/>
          <w:lang w:val="en-GB" w:eastAsia="en-GB"/>
        </w:rPr>
      </w:pPr>
      <w:r w:rsidRPr="00D82E9F">
        <w:rPr>
          <w:b/>
          <w:bCs/>
          <w:kern w:val="36"/>
          <w:sz w:val="48"/>
          <w:szCs w:val="48"/>
          <w:lang w:val="en-GB" w:eastAsia="en-GB"/>
        </w:rPr>
        <w:t>Admissions – Reception to Year 6</w:t>
      </w:r>
    </w:p>
    <w:p w14:paraId="2A137D31" w14:textId="77777777" w:rsidR="00D82E9F" w:rsidRPr="00D82E9F" w:rsidRDefault="00D82E9F" w:rsidP="00D82E9F">
      <w:pPr>
        <w:spacing w:before="100" w:beforeAutospacing="1" w:after="100" w:afterAutospacing="1"/>
        <w:rPr>
          <w:color w:val="0070C0"/>
          <w:sz w:val="24"/>
          <w:szCs w:val="24"/>
          <w:lang w:val="en-GB" w:eastAsia="en-GB"/>
        </w:rPr>
      </w:pPr>
      <w:r w:rsidRPr="00D82E9F">
        <w:rPr>
          <w:b/>
          <w:bCs/>
          <w:color w:val="0070C0"/>
          <w:sz w:val="24"/>
          <w:szCs w:val="24"/>
          <w:lang w:val="en-GB" w:eastAsia="en-GB"/>
        </w:rPr>
        <w:t xml:space="preserve">To apply for a place at </w:t>
      </w:r>
      <w:r w:rsidR="0060694E" w:rsidRPr="001852F5">
        <w:rPr>
          <w:b/>
          <w:bCs/>
          <w:color w:val="0070C0"/>
          <w:sz w:val="24"/>
          <w:szCs w:val="24"/>
          <w:lang w:val="en-GB" w:eastAsia="en-GB"/>
        </w:rPr>
        <w:t>Danegrove</w:t>
      </w:r>
      <w:r w:rsidRPr="00D82E9F">
        <w:rPr>
          <w:b/>
          <w:bCs/>
          <w:color w:val="0070C0"/>
          <w:sz w:val="24"/>
          <w:szCs w:val="24"/>
          <w:lang w:val="en-GB" w:eastAsia="en-GB"/>
        </w:rPr>
        <w:t xml:space="preserve"> School you must contact Barnet Council. The council handles all admissions and will be able to give you information on the cut off dates for applications.</w:t>
      </w:r>
    </w:p>
    <w:p w14:paraId="48B695FE" w14:textId="77777777" w:rsidR="00D82E9F" w:rsidRPr="00D82E9F" w:rsidRDefault="0060694E" w:rsidP="00D82E9F">
      <w:pPr>
        <w:spacing w:before="100" w:beforeAutospacing="1" w:after="100" w:afterAutospacing="1"/>
        <w:rPr>
          <w:sz w:val="24"/>
          <w:szCs w:val="24"/>
          <w:lang w:val="en-GB" w:eastAsia="en-GB"/>
        </w:rPr>
      </w:pPr>
      <w:r>
        <w:rPr>
          <w:sz w:val="24"/>
          <w:szCs w:val="24"/>
          <w:lang w:val="en-GB" w:eastAsia="en-GB"/>
        </w:rPr>
        <w:t>Danegrove</w:t>
      </w:r>
      <w:r w:rsidR="00D82E9F" w:rsidRPr="00D82E9F">
        <w:rPr>
          <w:sz w:val="24"/>
          <w:szCs w:val="24"/>
          <w:lang w:val="en-GB" w:eastAsia="en-GB"/>
        </w:rPr>
        <w:t xml:space="preserve"> is a Community school and is therefore owned and funded by Barnet Council. The admissions criteria are set and applied by the local authority. </w:t>
      </w:r>
      <w:r w:rsidR="00D82E9F" w:rsidRPr="00D82E9F">
        <w:rPr>
          <w:sz w:val="24"/>
          <w:szCs w:val="24"/>
          <w:u w:val="single"/>
          <w:lang w:val="en-GB" w:eastAsia="en-GB"/>
        </w:rPr>
        <w:t>Please read further down this page for the</w:t>
      </w:r>
      <w:r w:rsidR="00D82E9F" w:rsidRPr="00D82E9F">
        <w:rPr>
          <w:color w:val="0070C0"/>
          <w:sz w:val="24"/>
          <w:szCs w:val="24"/>
          <w:u w:val="single"/>
          <w:lang w:val="en-GB" w:eastAsia="en-GB"/>
        </w:rPr>
        <w:t xml:space="preserve"> </w:t>
      </w:r>
      <w:r w:rsidR="00D82E9F" w:rsidRPr="00D82E9F">
        <w:rPr>
          <w:sz w:val="24"/>
          <w:szCs w:val="24"/>
          <w:u w:val="single"/>
          <w:lang w:val="en-GB" w:eastAsia="en-GB"/>
        </w:rPr>
        <w:t xml:space="preserve">admission criteria for </w:t>
      </w:r>
      <w:r>
        <w:rPr>
          <w:sz w:val="24"/>
          <w:szCs w:val="24"/>
          <w:u w:val="single"/>
          <w:lang w:val="en-GB" w:eastAsia="en-GB"/>
        </w:rPr>
        <w:t>Danegrove</w:t>
      </w:r>
      <w:r w:rsidR="00D82E9F" w:rsidRPr="00D82E9F">
        <w:rPr>
          <w:sz w:val="24"/>
          <w:szCs w:val="24"/>
          <w:u w:val="single"/>
          <w:lang w:val="en-GB" w:eastAsia="en-GB"/>
        </w:rPr>
        <w:t>.</w:t>
      </w:r>
    </w:p>
    <w:p w14:paraId="1FA51F45"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Applications for Nursery are made direct to the school.</w:t>
      </w:r>
    </w:p>
    <w:p w14:paraId="1CAD666C" w14:textId="77777777" w:rsidR="00D82E9F" w:rsidRDefault="00D82E9F" w:rsidP="00D82E9F">
      <w:pPr>
        <w:spacing w:before="100" w:beforeAutospacing="1" w:after="100" w:afterAutospacing="1"/>
        <w:rPr>
          <w:sz w:val="24"/>
          <w:szCs w:val="24"/>
          <w:lang w:val="en-GB" w:eastAsia="en-GB"/>
        </w:rPr>
      </w:pPr>
      <w:r w:rsidRPr="00D82E9F">
        <w:rPr>
          <w:sz w:val="24"/>
          <w:szCs w:val="24"/>
          <w:lang w:val="en-GB" w:eastAsia="en-GB"/>
        </w:rPr>
        <w:t>Applications for Reception to Year 6 are made through Barnet. </w:t>
      </w:r>
      <w:hyperlink r:id="rId43" w:history="1">
        <w:r w:rsidR="0060694E" w:rsidRPr="00701526">
          <w:rPr>
            <w:rStyle w:val="Hyperlink"/>
            <w:sz w:val="24"/>
            <w:szCs w:val="24"/>
            <w:lang w:val="en-GB" w:eastAsia="en-GB"/>
          </w:rPr>
          <w:t>www.barnet.gov.uk</w:t>
        </w:r>
      </w:hyperlink>
      <w:r w:rsidR="0060694E">
        <w:rPr>
          <w:sz w:val="24"/>
          <w:szCs w:val="24"/>
          <w:lang w:val="en-GB" w:eastAsia="en-GB"/>
        </w:rPr>
        <w:t xml:space="preserve">   </w:t>
      </w:r>
    </w:p>
    <w:p w14:paraId="433EF43B"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The main point of entry to the school is in Reception. Legally a child must be attending school the term after their fifth birthday. Almost all children in Barnet start school before they are five.</w:t>
      </w:r>
    </w:p>
    <w:p w14:paraId="612C61B6"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All London boroughs work together on the Reception class admissions process and this is known as the Pan-London co</w:t>
      </w:r>
      <w:r w:rsidRPr="00D82E9F">
        <w:rPr>
          <w:sz w:val="24"/>
          <w:szCs w:val="24"/>
          <w:lang w:val="en-GB" w:eastAsia="en-GB"/>
        </w:rPr>
        <w:noBreakHyphen/>
        <w:t>ordinated admissions scheme.</w:t>
      </w:r>
    </w:p>
    <w:p w14:paraId="7EAD5AA1" w14:textId="77777777" w:rsidR="00D82E9F" w:rsidRPr="00D82E9F" w:rsidRDefault="00D82E9F" w:rsidP="00755F66">
      <w:pPr>
        <w:spacing w:before="100" w:beforeAutospacing="1" w:after="100" w:afterAutospacing="1"/>
        <w:rPr>
          <w:sz w:val="24"/>
          <w:szCs w:val="24"/>
          <w:lang w:val="en-GB" w:eastAsia="en-GB"/>
        </w:rPr>
      </w:pPr>
      <w:r w:rsidRPr="00D82E9F">
        <w:rPr>
          <w:sz w:val="24"/>
          <w:szCs w:val="24"/>
          <w:lang w:val="en-GB" w:eastAsia="en-GB"/>
        </w:rPr>
        <w:t>As part of the scheme:</w:t>
      </w:r>
    </w:p>
    <w:p w14:paraId="5B7AD8AF" w14:textId="77777777" w:rsidR="00D82E9F" w:rsidRPr="00D82E9F" w:rsidRDefault="00D82E9F" w:rsidP="00B16C3F">
      <w:pPr>
        <w:numPr>
          <w:ilvl w:val="0"/>
          <w:numId w:val="11"/>
        </w:numPr>
        <w:spacing w:before="100" w:beforeAutospacing="1" w:after="100" w:afterAutospacing="1"/>
        <w:rPr>
          <w:sz w:val="24"/>
          <w:szCs w:val="24"/>
          <w:lang w:val="en-GB" w:eastAsia="en-GB"/>
        </w:rPr>
      </w:pPr>
      <w:r w:rsidRPr="00D82E9F">
        <w:rPr>
          <w:sz w:val="24"/>
          <w:szCs w:val="24"/>
          <w:lang w:val="en-GB" w:eastAsia="en-GB"/>
        </w:rPr>
        <w:t>Parents can apply for up to six schools</w:t>
      </w:r>
    </w:p>
    <w:p w14:paraId="12D797B4" w14:textId="77777777" w:rsidR="00D82E9F" w:rsidRPr="00D82E9F" w:rsidRDefault="00D82E9F" w:rsidP="00D82E9F">
      <w:pPr>
        <w:numPr>
          <w:ilvl w:val="0"/>
          <w:numId w:val="11"/>
        </w:numPr>
        <w:spacing w:before="100" w:beforeAutospacing="1" w:after="100" w:afterAutospacing="1"/>
        <w:rPr>
          <w:sz w:val="24"/>
          <w:szCs w:val="24"/>
          <w:lang w:val="en-GB" w:eastAsia="en-GB"/>
        </w:rPr>
      </w:pPr>
      <w:r w:rsidRPr="00D82E9F">
        <w:rPr>
          <w:sz w:val="24"/>
          <w:szCs w:val="24"/>
          <w:lang w:val="en-GB" w:eastAsia="en-GB"/>
        </w:rPr>
        <w:t>The application is made to the local authority where you live</w:t>
      </w:r>
    </w:p>
    <w:p w14:paraId="73E39DF8" w14:textId="77777777" w:rsidR="00D82E9F" w:rsidRPr="00D82E9F" w:rsidRDefault="00D82E9F" w:rsidP="00D82E9F">
      <w:pPr>
        <w:numPr>
          <w:ilvl w:val="0"/>
          <w:numId w:val="11"/>
        </w:numPr>
        <w:spacing w:before="100" w:beforeAutospacing="1" w:after="100" w:afterAutospacing="1"/>
        <w:rPr>
          <w:sz w:val="24"/>
          <w:szCs w:val="24"/>
          <w:lang w:val="en-GB" w:eastAsia="en-GB"/>
        </w:rPr>
      </w:pPr>
      <w:r w:rsidRPr="00D82E9F">
        <w:rPr>
          <w:sz w:val="24"/>
          <w:szCs w:val="24"/>
          <w:lang w:val="en-GB" w:eastAsia="en-GB"/>
        </w:rPr>
        <w:t>If a school is oversubscribed, its published admissions criteria is used to decide who should be offered a place</w:t>
      </w:r>
    </w:p>
    <w:p w14:paraId="7E301B2A" w14:textId="77777777" w:rsidR="00D82E9F" w:rsidRPr="00D82E9F" w:rsidRDefault="00D82E9F" w:rsidP="00D82E9F">
      <w:pPr>
        <w:numPr>
          <w:ilvl w:val="0"/>
          <w:numId w:val="11"/>
        </w:numPr>
        <w:spacing w:before="100" w:beforeAutospacing="1" w:after="100" w:afterAutospacing="1"/>
        <w:rPr>
          <w:sz w:val="24"/>
          <w:szCs w:val="24"/>
          <w:lang w:val="en-GB" w:eastAsia="en-GB"/>
        </w:rPr>
      </w:pPr>
      <w:r w:rsidRPr="00D82E9F">
        <w:rPr>
          <w:sz w:val="24"/>
          <w:szCs w:val="24"/>
          <w:lang w:val="en-GB" w:eastAsia="en-GB"/>
        </w:rPr>
        <w:t>The scheme makes sure that no child is offered more than one school place</w:t>
      </w:r>
    </w:p>
    <w:p w14:paraId="168F2600" w14:textId="77777777" w:rsidR="00D82E9F" w:rsidRPr="00D82E9F" w:rsidRDefault="00D82E9F" w:rsidP="00D82E9F">
      <w:pPr>
        <w:numPr>
          <w:ilvl w:val="0"/>
          <w:numId w:val="11"/>
        </w:numPr>
        <w:spacing w:before="100" w:beforeAutospacing="1" w:after="100" w:afterAutospacing="1"/>
        <w:rPr>
          <w:sz w:val="24"/>
          <w:szCs w:val="24"/>
          <w:lang w:val="en-GB" w:eastAsia="en-GB"/>
        </w:rPr>
      </w:pPr>
      <w:r w:rsidRPr="00D82E9F">
        <w:rPr>
          <w:sz w:val="24"/>
          <w:szCs w:val="24"/>
          <w:lang w:val="en-GB" w:eastAsia="en-GB"/>
        </w:rPr>
        <w:t>Your home local authority will post you the result of your application</w:t>
      </w:r>
    </w:p>
    <w:p w14:paraId="0CB19EB4"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If you live in Barnet you must apply using a Barnet Common Application Form (CAF), where possible online.</w:t>
      </w:r>
    </w:p>
    <w:p w14:paraId="1522048F" w14:textId="77777777" w:rsidR="00D82E9F" w:rsidRPr="00D82E9F" w:rsidRDefault="00D82E9F" w:rsidP="001852F5">
      <w:pPr>
        <w:spacing w:before="100" w:beforeAutospacing="1" w:after="100" w:afterAutospacing="1"/>
        <w:rPr>
          <w:sz w:val="24"/>
          <w:szCs w:val="24"/>
          <w:lang w:val="en-GB" w:eastAsia="en-GB"/>
        </w:rPr>
      </w:pPr>
      <w:r w:rsidRPr="00D82E9F">
        <w:rPr>
          <w:sz w:val="24"/>
          <w:szCs w:val="24"/>
          <w:lang w:val="en-GB" w:eastAsia="en-GB"/>
        </w:rPr>
        <w:t>As part of the application, you will need to send Barnet two items as proof of your address (photocopies please). These can be: a child benefit letter or tax credit documentation, and a copy of this year’s Council Tax bill.</w:t>
      </w:r>
    </w:p>
    <w:p w14:paraId="55159905"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If your address has changed in the last two years, you may be asked for further proof that your current address is your permanent home address.</w:t>
      </w:r>
    </w:p>
    <w:p w14:paraId="389C4210"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When parents live separately, the application must be based on the address at which the child usually lives and from which s/he attends nursery school. When parents live separately but the child lives with both parents at different addresses, the child’s home address will be taken to be the address where the child lives for most of the week. If the child spends an equal amount of time with each parent, the address will be taken to be that of the main parent/carer eligible to receive Child Benefit and Child Tax Credit.</w:t>
      </w:r>
    </w:p>
    <w:p w14:paraId="5D9F3335" w14:textId="77777777" w:rsidR="00D82E9F" w:rsidRPr="00D82E9F" w:rsidRDefault="00D82E9F" w:rsidP="001852F5">
      <w:pPr>
        <w:rPr>
          <w:sz w:val="24"/>
          <w:szCs w:val="24"/>
          <w:lang w:val="en-GB" w:eastAsia="en-GB"/>
        </w:rPr>
      </w:pPr>
      <w:r w:rsidRPr="00D82E9F">
        <w:rPr>
          <w:sz w:val="24"/>
          <w:szCs w:val="24"/>
          <w:lang w:val="en-GB" w:eastAsia="en-GB"/>
        </w:rPr>
        <w:lastRenderedPageBreak/>
        <w:t>When all the applications have been considered: admission lists will be drawn up for all schools</w:t>
      </w:r>
      <w:r w:rsidR="001852F5">
        <w:rPr>
          <w:sz w:val="24"/>
          <w:szCs w:val="24"/>
          <w:lang w:val="en-GB" w:eastAsia="en-GB"/>
        </w:rPr>
        <w:t>.</w:t>
      </w:r>
    </w:p>
    <w:p w14:paraId="3F7C5876" w14:textId="3D5AB81B" w:rsidR="00D82E9F" w:rsidRPr="00D82E9F" w:rsidRDefault="00D82E9F" w:rsidP="001852F5">
      <w:pPr>
        <w:rPr>
          <w:sz w:val="24"/>
          <w:szCs w:val="24"/>
          <w:lang w:val="en-GB" w:eastAsia="en-GB"/>
        </w:rPr>
      </w:pPr>
      <w:r w:rsidRPr="00D82E9F">
        <w:rPr>
          <w:sz w:val="24"/>
          <w:szCs w:val="24"/>
          <w:lang w:val="en-GB" w:eastAsia="en-GB"/>
        </w:rPr>
        <w:t xml:space="preserve">In </w:t>
      </w:r>
      <w:r w:rsidR="00C3237C" w:rsidRPr="00D82E9F">
        <w:rPr>
          <w:sz w:val="24"/>
          <w:szCs w:val="24"/>
          <w:lang w:val="en-GB" w:eastAsia="en-GB"/>
        </w:rPr>
        <w:t>mid-April</w:t>
      </w:r>
      <w:r w:rsidRPr="00D82E9F">
        <w:rPr>
          <w:sz w:val="24"/>
          <w:szCs w:val="24"/>
          <w:lang w:val="en-GB" w:eastAsia="en-GB"/>
        </w:rPr>
        <w:t xml:space="preserve"> a letter will be sent to you by first class post to let you know the result of your application.</w:t>
      </w:r>
    </w:p>
    <w:p w14:paraId="205A8966" w14:textId="77777777" w:rsidR="00D82E9F" w:rsidRPr="00D82E9F" w:rsidRDefault="00D82E9F" w:rsidP="001852F5">
      <w:pPr>
        <w:rPr>
          <w:sz w:val="24"/>
          <w:szCs w:val="24"/>
          <w:lang w:val="en-GB" w:eastAsia="en-GB"/>
        </w:rPr>
      </w:pPr>
      <w:r w:rsidRPr="00D82E9F">
        <w:rPr>
          <w:sz w:val="24"/>
          <w:szCs w:val="24"/>
          <w:lang w:val="en-GB" w:eastAsia="en-GB"/>
        </w:rPr>
        <w:t>If you applied online, you will be sent an email with the outcome of your application.</w:t>
      </w:r>
    </w:p>
    <w:p w14:paraId="4C55E26C" w14:textId="42507906" w:rsidR="00D82E9F" w:rsidRPr="00D82E9F" w:rsidRDefault="00D82E9F" w:rsidP="00D82E9F">
      <w:pPr>
        <w:spacing w:before="100" w:beforeAutospacing="1" w:after="100" w:afterAutospacing="1"/>
        <w:rPr>
          <w:sz w:val="24"/>
          <w:szCs w:val="24"/>
          <w:lang w:val="en-GB" w:eastAsia="en-GB"/>
        </w:rPr>
      </w:pPr>
      <w:r w:rsidRPr="00D82E9F">
        <w:rPr>
          <w:b/>
          <w:bCs/>
          <w:sz w:val="24"/>
          <w:szCs w:val="24"/>
          <w:lang w:val="en-GB" w:eastAsia="en-GB"/>
        </w:rPr>
        <w:t>In 201</w:t>
      </w:r>
      <w:r w:rsidR="00C3237C">
        <w:rPr>
          <w:b/>
          <w:bCs/>
          <w:sz w:val="24"/>
          <w:szCs w:val="24"/>
          <w:lang w:val="en-GB" w:eastAsia="en-GB"/>
        </w:rPr>
        <w:t>9</w:t>
      </w:r>
      <w:r w:rsidRPr="00D82E9F">
        <w:rPr>
          <w:b/>
          <w:bCs/>
          <w:sz w:val="24"/>
          <w:szCs w:val="24"/>
          <w:lang w:val="en-GB" w:eastAsia="en-GB"/>
        </w:rPr>
        <w:t xml:space="preserve"> </w:t>
      </w:r>
      <w:r w:rsidR="0060694E">
        <w:rPr>
          <w:b/>
          <w:bCs/>
          <w:sz w:val="24"/>
          <w:szCs w:val="24"/>
          <w:lang w:val="en-GB" w:eastAsia="en-GB"/>
        </w:rPr>
        <w:t>Danegrove</w:t>
      </w:r>
      <w:r w:rsidR="001852F5">
        <w:rPr>
          <w:b/>
          <w:bCs/>
          <w:sz w:val="24"/>
          <w:szCs w:val="24"/>
          <w:lang w:val="en-GB" w:eastAsia="en-GB"/>
        </w:rPr>
        <w:t xml:space="preserve"> offered 9</w:t>
      </w:r>
      <w:r w:rsidRPr="00D82E9F">
        <w:rPr>
          <w:b/>
          <w:bCs/>
          <w:sz w:val="24"/>
          <w:szCs w:val="24"/>
          <w:lang w:val="en-GB" w:eastAsia="en-GB"/>
        </w:rPr>
        <w:t>0</w:t>
      </w:r>
      <w:r w:rsidR="001852F5">
        <w:rPr>
          <w:b/>
          <w:bCs/>
          <w:sz w:val="24"/>
          <w:szCs w:val="24"/>
          <w:lang w:val="en-GB" w:eastAsia="en-GB"/>
        </w:rPr>
        <w:t xml:space="preserve"> places. There were in </w:t>
      </w:r>
      <w:r w:rsidR="000E47A6">
        <w:rPr>
          <w:b/>
          <w:bCs/>
          <w:sz w:val="24"/>
          <w:szCs w:val="24"/>
          <w:lang w:val="en-GB" w:eastAsia="en-GB"/>
        </w:rPr>
        <w:t>total 210</w:t>
      </w:r>
      <w:r w:rsidRPr="00D82E9F">
        <w:rPr>
          <w:b/>
          <w:bCs/>
          <w:sz w:val="24"/>
          <w:szCs w:val="24"/>
          <w:lang w:val="en-GB" w:eastAsia="en-GB"/>
        </w:rPr>
        <w:t xml:space="preserve"> applicat</w:t>
      </w:r>
      <w:r w:rsidR="0094259E">
        <w:rPr>
          <w:b/>
          <w:bCs/>
          <w:sz w:val="24"/>
          <w:szCs w:val="24"/>
          <w:lang w:val="en-GB" w:eastAsia="en-GB"/>
        </w:rPr>
        <w:t>ions for the school. Twenty two</w:t>
      </w:r>
      <w:r w:rsidRPr="00D82E9F">
        <w:rPr>
          <w:b/>
          <w:bCs/>
          <w:sz w:val="24"/>
          <w:szCs w:val="24"/>
          <w:lang w:val="en-GB" w:eastAsia="en-GB"/>
        </w:rPr>
        <w:t xml:space="preserve"> of the places went to siblings. No places were offered to children outside our defined area.</w:t>
      </w:r>
    </w:p>
    <w:p w14:paraId="15DC374F"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A map of each community school’s priority area can be viewed at www.barnet. gov.uk/schools. Or you can call the Admissions Team on 020 8359 7651 to obtain a copy. Living in a priority area does not guarantee a school place.</w:t>
      </w:r>
    </w:p>
    <w:p w14:paraId="3C427EA8" w14:textId="77777777" w:rsidR="00D82E9F" w:rsidRPr="00D82E9F" w:rsidRDefault="00CD66EF" w:rsidP="00D82E9F">
      <w:pPr>
        <w:spacing w:before="100" w:beforeAutospacing="1" w:after="100" w:afterAutospacing="1"/>
        <w:rPr>
          <w:sz w:val="24"/>
          <w:szCs w:val="24"/>
          <w:lang w:val="en-GB" w:eastAsia="en-GB"/>
        </w:rPr>
      </w:pPr>
      <w:r>
        <w:rPr>
          <w:sz w:val="24"/>
          <w:szCs w:val="24"/>
          <w:lang w:val="en-GB" w:eastAsia="en-GB"/>
        </w:rPr>
        <w:t xml:space="preserve"> </w:t>
      </w:r>
      <w:r w:rsidR="00D82E9F" w:rsidRPr="00D82E9F">
        <w:rPr>
          <w:sz w:val="24"/>
          <w:szCs w:val="24"/>
          <w:lang w:val="en-GB" w:eastAsia="en-GB"/>
        </w:rPr>
        <w:t>Unless otherwise stated distances are measured between the address point for the child’s home, supplied by the Post Office, and the main school.</w:t>
      </w:r>
    </w:p>
    <w:p w14:paraId="5E01CC45" w14:textId="77777777" w:rsidR="00D82E9F" w:rsidRPr="00D82E9F" w:rsidRDefault="00D82E9F" w:rsidP="00D82E9F">
      <w:pPr>
        <w:spacing w:before="100" w:beforeAutospacing="1" w:after="100" w:afterAutospacing="1"/>
        <w:outlineLvl w:val="1"/>
        <w:rPr>
          <w:b/>
          <w:bCs/>
          <w:color w:val="0070C0"/>
          <w:sz w:val="36"/>
          <w:szCs w:val="36"/>
          <w:lang w:val="en-GB" w:eastAsia="en-GB"/>
        </w:rPr>
      </w:pPr>
      <w:r w:rsidRPr="00D82E9F">
        <w:rPr>
          <w:b/>
          <w:bCs/>
          <w:color w:val="0070C0"/>
          <w:sz w:val="36"/>
          <w:szCs w:val="36"/>
          <w:lang w:val="en-GB" w:eastAsia="en-GB"/>
        </w:rPr>
        <w:t xml:space="preserve">Admission Criteria for </w:t>
      </w:r>
      <w:r w:rsidR="0060694E" w:rsidRPr="000D0D5F">
        <w:rPr>
          <w:b/>
          <w:bCs/>
          <w:color w:val="0070C0"/>
          <w:sz w:val="36"/>
          <w:szCs w:val="36"/>
          <w:lang w:val="en-GB" w:eastAsia="en-GB"/>
        </w:rPr>
        <w:t>Danegrove</w:t>
      </w:r>
      <w:r w:rsidRPr="00D82E9F">
        <w:rPr>
          <w:b/>
          <w:bCs/>
          <w:color w:val="0070C0"/>
          <w:sz w:val="36"/>
          <w:szCs w:val="36"/>
          <w:lang w:val="en-GB" w:eastAsia="en-GB"/>
        </w:rPr>
        <w:t xml:space="preserve"> School</w:t>
      </w:r>
    </w:p>
    <w:p w14:paraId="060659B9" w14:textId="77777777" w:rsidR="00D82E9F" w:rsidRPr="00D82E9F" w:rsidRDefault="00D82E9F" w:rsidP="00D82E9F">
      <w:pPr>
        <w:spacing w:before="100" w:beforeAutospacing="1" w:after="100" w:afterAutospacing="1"/>
        <w:rPr>
          <w:color w:val="0070C0"/>
          <w:sz w:val="24"/>
          <w:szCs w:val="24"/>
          <w:lang w:val="en-GB" w:eastAsia="en-GB"/>
        </w:rPr>
      </w:pPr>
      <w:r w:rsidRPr="00D82E9F">
        <w:rPr>
          <w:b/>
          <w:bCs/>
          <w:color w:val="0070C0"/>
          <w:sz w:val="24"/>
          <w:szCs w:val="24"/>
          <w:lang w:val="en-GB" w:eastAsia="en-GB"/>
        </w:rPr>
        <w:t>If there are more applications than the number of places available, places will be offered according to the following order of priority:</w:t>
      </w:r>
    </w:p>
    <w:p w14:paraId="3CACBBD7" w14:textId="77777777" w:rsidR="00D82E9F" w:rsidRPr="00D82E9F" w:rsidRDefault="00D82E9F" w:rsidP="00D82E9F">
      <w:pPr>
        <w:numPr>
          <w:ilvl w:val="0"/>
          <w:numId w:val="12"/>
        </w:numPr>
        <w:spacing w:before="100" w:beforeAutospacing="1" w:after="100" w:afterAutospacing="1"/>
        <w:rPr>
          <w:sz w:val="24"/>
          <w:szCs w:val="24"/>
          <w:lang w:val="en-GB" w:eastAsia="en-GB"/>
        </w:rPr>
      </w:pPr>
      <w:r w:rsidRPr="00D82E9F">
        <w:rPr>
          <w:sz w:val="24"/>
          <w:szCs w:val="24"/>
          <w:lang w:val="en-GB" w:eastAsia="en-GB"/>
        </w:rPr>
        <w:t>Children who are ‘looked after’ and children who were adopted (or subject to residence orders or special guardianship orders) immediately following having been ‘looked after’. A child looked after is a child in the care of a local authority or provided with accommodation by that authority in accordance with Section 22 of the Children Act 1989. An adopted child is defined by section 46 of the Adoption and Children Act 2002. A residence order is defined by section 8 of the Children Act 1989. A special guardianship order is defined by section 14A of the Children Act 1989.</w:t>
      </w:r>
    </w:p>
    <w:p w14:paraId="49AEF255" w14:textId="77777777" w:rsidR="00D82E9F" w:rsidRPr="00D82E9F" w:rsidRDefault="00D82E9F" w:rsidP="00D82E9F">
      <w:pPr>
        <w:numPr>
          <w:ilvl w:val="0"/>
          <w:numId w:val="12"/>
        </w:numPr>
        <w:spacing w:before="100" w:beforeAutospacing="1" w:after="100" w:afterAutospacing="1"/>
        <w:rPr>
          <w:sz w:val="24"/>
          <w:szCs w:val="24"/>
          <w:lang w:val="en-GB" w:eastAsia="en-GB"/>
        </w:rPr>
      </w:pPr>
      <w:r w:rsidRPr="00D82E9F">
        <w:rPr>
          <w:sz w:val="24"/>
          <w:szCs w:val="24"/>
          <w:lang w:val="en-GB" w:eastAsia="en-GB"/>
        </w:rPr>
        <w:t>Other children whom the Director of Education and Skills accepts have an exceptional medical, social or other need that the school is particularly able to meet. Applications in this category will be considered only if they are supported by an attached written statement from a doctor, social worker or other appropriate professional. Parents must demonstrate that there is a very specific connection between the child’s need and the particular school. Difficulties with child care arrangements because of work or other commitments would not be grounds for priority under this category. Information not provided at the time the application is submitted may not be considered at a later date.</w:t>
      </w:r>
    </w:p>
    <w:p w14:paraId="57938ECE" w14:textId="77777777" w:rsidR="00D82E9F" w:rsidRPr="00D82E9F" w:rsidRDefault="00D82E9F" w:rsidP="00D82E9F">
      <w:pPr>
        <w:numPr>
          <w:ilvl w:val="0"/>
          <w:numId w:val="12"/>
        </w:numPr>
        <w:spacing w:before="100" w:beforeAutospacing="1" w:after="100" w:afterAutospacing="1"/>
        <w:rPr>
          <w:sz w:val="24"/>
          <w:szCs w:val="24"/>
          <w:lang w:val="en-GB" w:eastAsia="en-GB"/>
        </w:rPr>
      </w:pPr>
      <w:r w:rsidRPr="00D82E9F">
        <w:rPr>
          <w:sz w:val="24"/>
          <w:szCs w:val="24"/>
          <w:lang w:val="en-GB" w:eastAsia="en-GB"/>
        </w:rPr>
        <w:t>Children who, at the time of admission, have a sibling (brother or sister) living at the same address who already attends the school, or the linked school in the case of separate infant and junior schools. Siblings would include half, step, adoptive and foster siblings provided they also live at the same address as the applicant.</w:t>
      </w:r>
    </w:p>
    <w:p w14:paraId="52DA4C34" w14:textId="77777777" w:rsidR="00D82E9F" w:rsidRPr="00D82E9F" w:rsidRDefault="00D82E9F" w:rsidP="00D82E9F">
      <w:pPr>
        <w:numPr>
          <w:ilvl w:val="0"/>
          <w:numId w:val="12"/>
        </w:numPr>
        <w:spacing w:before="100" w:beforeAutospacing="1" w:after="100" w:afterAutospacing="1"/>
        <w:rPr>
          <w:sz w:val="24"/>
          <w:szCs w:val="24"/>
          <w:lang w:val="en-GB" w:eastAsia="en-GB"/>
        </w:rPr>
      </w:pPr>
      <w:r w:rsidRPr="00D82E9F">
        <w:rPr>
          <w:sz w:val="24"/>
          <w:szCs w:val="24"/>
          <w:lang w:val="en-GB" w:eastAsia="en-GB"/>
        </w:rPr>
        <w:t>Children living within the individual school’s defined area, with priority given to those who live closest to the school when measuring distance in a straight line.</w:t>
      </w:r>
    </w:p>
    <w:p w14:paraId="1BAA38CA"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Unless otherwise stated distances are measured from the address point for the child’s home, supplied by the Post Office, to the school’s main gate. The distance between these points is calculated using the Council’s computerised geographical information system.</w:t>
      </w:r>
    </w:p>
    <w:p w14:paraId="6C516550"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Tie Breaker – distance will be used as a tie-breaker within each category.</w:t>
      </w:r>
    </w:p>
    <w:p w14:paraId="09A8964B" w14:textId="77777777" w:rsidR="00D82E9F" w:rsidRPr="00D82E9F" w:rsidRDefault="00D82E9F" w:rsidP="00D82E9F">
      <w:pPr>
        <w:spacing w:before="100" w:beforeAutospacing="1" w:after="100" w:afterAutospacing="1"/>
        <w:rPr>
          <w:sz w:val="24"/>
          <w:szCs w:val="24"/>
          <w:lang w:val="en-GB" w:eastAsia="en-GB"/>
        </w:rPr>
      </w:pPr>
      <w:r w:rsidRPr="00D82E9F">
        <w:rPr>
          <w:sz w:val="24"/>
          <w:szCs w:val="24"/>
          <w:lang w:val="en-GB" w:eastAsia="en-GB"/>
        </w:rPr>
        <w:t>Final Tie Breaker – applicants from the same block of flats, or applicants who live the same distance from the school will be selected in random order and places will be offered accordingly.</w:t>
      </w:r>
    </w:p>
    <w:p w14:paraId="6F8BEBEE" w14:textId="38009B51" w:rsidR="00EC71BE" w:rsidRPr="00562FB4" w:rsidRDefault="00D82E9F" w:rsidP="00562FB4">
      <w:pPr>
        <w:spacing w:before="100" w:beforeAutospacing="1" w:after="100" w:afterAutospacing="1"/>
        <w:rPr>
          <w:sz w:val="24"/>
          <w:szCs w:val="24"/>
          <w:lang w:val="en-GB" w:eastAsia="en-GB"/>
        </w:rPr>
      </w:pPr>
      <w:r w:rsidRPr="00D82E9F">
        <w:rPr>
          <w:sz w:val="24"/>
          <w:szCs w:val="24"/>
          <w:lang w:val="en-GB" w:eastAsia="en-GB"/>
        </w:rPr>
        <w:t>Applications made on behalf of twins or triplets – if only one place is available at the school and the next child who qualifies for a place is one of multiple birth siblings, we will ask community schools to go over their published admission number to support the family. These children will be deemed as ‘excepted’ pupils under infant class size legislation.</w:t>
      </w:r>
    </w:p>
    <w:p w14:paraId="0923DD35" w14:textId="77777777" w:rsidR="00A367B3" w:rsidRDefault="00A367B3">
      <w:pPr>
        <w:rPr>
          <w:rFonts w:ascii="Arial" w:hAnsi="Arial"/>
          <w:sz w:val="24"/>
          <w:lang w:val="en-GB"/>
        </w:rPr>
      </w:pPr>
    </w:p>
    <w:p w14:paraId="3FEA02EF" w14:textId="77777777" w:rsidR="00066A4A" w:rsidRDefault="00066A4A" w:rsidP="00066A4A">
      <w:pPr>
        <w:pStyle w:val="BodyText"/>
        <w:jc w:val="center"/>
        <w:rPr>
          <w:rFonts w:ascii="Arial" w:hAnsi="Arial" w:cs="Arial"/>
          <w:u w:val="single"/>
        </w:rPr>
      </w:pPr>
    </w:p>
    <w:p w14:paraId="0F7F6C02" w14:textId="77777777" w:rsidR="00066A4A" w:rsidRDefault="00066A4A" w:rsidP="00066A4A">
      <w:pPr>
        <w:pStyle w:val="BodyText"/>
        <w:jc w:val="center"/>
        <w:rPr>
          <w:rFonts w:ascii="Arial" w:hAnsi="Arial" w:cs="Arial"/>
          <w:u w:val="single"/>
        </w:rPr>
      </w:pPr>
    </w:p>
    <w:p w14:paraId="265F52C2" w14:textId="77777777" w:rsidR="00066A4A" w:rsidRDefault="00066A4A" w:rsidP="00066A4A">
      <w:pPr>
        <w:pStyle w:val="BodyText"/>
        <w:jc w:val="center"/>
        <w:rPr>
          <w:rFonts w:ascii="Arial" w:hAnsi="Arial" w:cs="Arial"/>
          <w:u w:val="single"/>
        </w:rPr>
      </w:pPr>
    </w:p>
    <w:p w14:paraId="31F6A1A3" w14:textId="77777777" w:rsidR="00066A4A" w:rsidRDefault="00066A4A" w:rsidP="00066A4A">
      <w:pPr>
        <w:pStyle w:val="BodyText"/>
        <w:jc w:val="center"/>
        <w:rPr>
          <w:rFonts w:ascii="Arial" w:hAnsi="Arial" w:cs="Arial"/>
          <w:u w:val="single"/>
        </w:rPr>
      </w:pPr>
    </w:p>
    <w:p w14:paraId="5DA3B6CA" w14:textId="77777777" w:rsidR="00066A4A" w:rsidRDefault="00066A4A" w:rsidP="00066A4A">
      <w:pPr>
        <w:pStyle w:val="BodyText"/>
        <w:jc w:val="center"/>
        <w:rPr>
          <w:rFonts w:ascii="Arial" w:hAnsi="Arial" w:cs="Arial"/>
          <w:u w:val="single"/>
        </w:rPr>
      </w:pPr>
    </w:p>
    <w:p w14:paraId="6CA855A5" w14:textId="77777777" w:rsidR="00066A4A" w:rsidRDefault="00066A4A" w:rsidP="00066A4A">
      <w:pPr>
        <w:pStyle w:val="BodyText"/>
        <w:jc w:val="center"/>
        <w:rPr>
          <w:rFonts w:ascii="Arial" w:hAnsi="Arial" w:cs="Arial"/>
          <w:u w:val="single"/>
        </w:rPr>
      </w:pPr>
    </w:p>
    <w:p w14:paraId="10EA9B39" w14:textId="77777777" w:rsidR="00066A4A" w:rsidRDefault="00066A4A" w:rsidP="00066A4A">
      <w:pPr>
        <w:pStyle w:val="BodyText"/>
        <w:jc w:val="center"/>
        <w:rPr>
          <w:rFonts w:ascii="Arial" w:hAnsi="Arial" w:cs="Arial"/>
          <w:u w:val="single"/>
        </w:rPr>
      </w:pPr>
    </w:p>
    <w:p w14:paraId="13518BFD" w14:textId="77777777" w:rsidR="00066A4A" w:rsidRDefault="00066A4A" w:rsidP="00066A4A">
      <w:pPr>
        <w:pStyle w:val="BodyText"/>
        <w:jc w:val="center"/>
        <w:rPr>
          <w:rFonts w:ascii="Arial" w:hAnsi="Arial" w:cs="Arial"/>
          <w:u w:val="single"/>
        </w:rPr>
      </w:pPr>
    </w:p>
    <w:p w14:paraId="3A7417D1" w14:textId="77777777" w:rsidR="00066A4A" w:rsidRDefault="00D9541D" w:rsidP="00066A4A">
      <w:pPr>
        <w:pStyle w:val="BodyText"/>
        <w:jc w:val="center"/>
        <w:rPr>
          <w:rFonts w:ascii="Arial" w:hAnsi="Arial" w:cs="Arial"/>
          <w:u w:val="single"/>
        </w:rPr>
      </w:pPr>
      <w:r>
        <w:rPr>
          <w:noProof/>
          <w:sz w:val="24"/>
          <w:szCs w:val="24"/>
          <w:lang w:eastAsia="en-GB"/>
        </w:rPr>
        <w:drawing>
          <wp:inline distT="0" distB="0" distL="0" distR="0" wp14:anchorId="0CB35AD3" wp14:editId="57B01510">
            <wp:extent cx="4038600" cy="2743200"/>
            <wp:effectExtent l="0" t="0" r="0" b="0"/>
            <wp:docPr id="67" name="Picture 67" descr="two-acorn-oak-leaves-cartoon-illustrations-449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wo-acorn-oak-leaves-cartoon-illustrations-44997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743200"/>
                    </a:xfrm>
                    <a:prstGeom prst="rect">
                      <a:avLst/>
                    </a:prstGeom>
                    <a:noFill/>
                    <a:ln>
                      <a:noFill/>
                    </a:ln>
                  </pic:spPr>
                </pic:pic>
              </a:graphicData>
            </a:graphic>
          </wp:inline>
        </w:drawing>
      </w:r>
    </w:p>
    <w:p w14:paraId="12C27B87" w14:textId="77777777" w:rsidR="00066A4A" w:rsidRDefault="00066A4A" w:rsidP="00066A4A">
      <w:pPr>
        <w:pStyle w:val="BodyText"/>
        <w:jc w:val="center"/>
        <w:rPr>
          <w:rFonts w:ascii="Arial" w:hAnsi="Arial" w:cs="Arial"/>
          <w:u w:val="single"/>
        </w:rPr>
      </w:pPr>
    </w:p>
    <w:p w14:paraId="4A09B246" w14:textId="77777777" w:rsidR="00066A4A" w:rsidRDefault="00066A4A" w:rsidP="00066A4A">
      <w:pPr>
        <w:pStyle w:val="BodyText"/>
        <w:jc w:val="center"/>
        <w:rPr>
          <w:rFonts w:ascii="Arial" w:hAnsi="Arial" w:cs="Arial"/>
          <w:u w:val="single"/>
        </w:rPr>
      </w:pPr>
    </w:p>
    <w:p w14:paraId="7109052A" w14:textId="77777777" w:rsidR="00066A4A" w:rsidRDefault="00066A4A" w:rsidP="00066A4A">
      <w:pPr>
        <w:pStyle w:val="BodyText"/>
        <w:jc w:val="center"/>
        <w:rPr>
          <w:rFonts w:ascii="Arial" w:hAnsi="Arial" w:cs="Arial"/>
          <w:u w:val="single"/>
        </w:rPr>
      </w:pPr>
    </w:p>
    <w:p w14:paraId="0217FF04" w14:textId="77777777" w:rsidR="00066A4A" w:rsidRDefault="00066A4A" w:rsidP="00066A4A">
      <w:pPr>
        <w:pStyle w:val="BodyText"/>
        <w:jc w:val="center"/>
        <w:rPr>
          <w:rFonts w:ascii="Arial" w:hAnsi="Arial" w:cs="Arial"/>
          <w:u w:val="single"/>
        </w:rPr>
      </w:pPr>
    </w:p>
    <w:p w14:paraId="6D9EFF83" w14:textId="77777777" w:rsidR="00066A4A" w:rsidRPr="00066A4A" w:rsidRDefault="00C84CC4" w:rsidP="00066A4A">
      <w:pPr>
        <w:pStyle w:val="BodyText"/>
        <w:jc w:val="center"/>
        <w:rPr>
          <w:rFonts w:ascii="Arial" w:hAnsi="Arial" w:cs="Arial"/>
          <w:b/>
          <w:sz w:val="56"/>
          <w:szCs w:val="56"/>
        </w:rPr>
      </w:pPr>
      <w:r>
        <w:rPr>
          <w:rFonts w:ascii="Arial" w:hAnsi="Arial" w:cs="Arial"/>
          <w:b/>
          <w:sz w:val="56"/>
          <w:szCs w:val="56"/>
        </w:rPr>
        <w:t xml:space="preserve"> </w:t>
      </w:r>
      <w:r w:rsidR="00066A4A" w:rsidRPr="00066A4A">
        <w:rPr>
          <w:rFonts w:ascii="Arial" w:hAnsi="Arial" w:cs="Arial"/>
          <w:b/>
          <w:sz w:val="56"/>
          <w:szCs w:val="56"/>
        </w:rPr>
        <w:t xml:space="preserve">From Little Acorns … </w:t>
      </w:r>
    </w:p>
    <w:p w14:paraId="07BD343D" w14:textId="77777777" w:rsidR="00C84CC4" w:rsidRDefault="00C84CC4" w:rsidP="00066A4A">
      <w:pPr>
        <w:pStyle w:val="BodyText"/>
        <w:jc w:val="center"/>
        <w:rPr>
          <w:rFonts w:ascii="Arial" w:hAnsi="Arial" w:cs="Arial"/>
          <w:b/>
          <w:sz w:val="56"/>
          <w:szCs w:val="56"/>
        </w:rPr>
      </w:pPr>
    </w:p>
    <w:p w14:paraId="0089C515" w14:textId="77777777" w:rsidR="00066A4A" w:rsidRPr="00066A4A" w:rsidRDefault="00C84CC4" w:rsidP="00C84CC4">
      <w:pPr>
        <w:pStyle w:val="BodyText"/>
        <w:rPr>
          <w:rFonts w:ascii="Times New Roman" w:hAnsi="Times New Roman"/>
          <w:b/>
          <w:iCs/>
          <w:sz w:val="56"/>
          <w:szCs w:val="56"/>
        </w:rPr>
      </w:pPr>
      <w:r>
        <w:rPr>
          <w:rFonts w:ascii="Arial" w:hAnsi="Arial" w:cs="Arial"/>
          <w:b/>
          <w:sz w:val="56"/>
          <w:szCs w:val="56"/>
        </w:rPr>
        <w:t xml:space="preserve">               Mighty Oaks Grow        </w:t>
      </w:r>
    </w:p>
    <w:p w14:paraId="405A5D98" w14:textId="77777777" w:rsidR="00A367B3" w:rsidRPr="00066A4A" w:rsidRDefault="00A367B3">
      <w:pPr>
        <w:rPr>
          <w:rFonts w:ascii="Arial" w:hAnsi="Arial"/>
          <w:b/>
          <w:sz w:val="24"/>
          <w:lang w:val="en-GB"/>
        </w:rPr>
      </w:pPr>
    </w:p>
    <w:p w14:paraId="65C55514" w14:textId="77777777" w:rsidR="00A367B3" w:rsidRDefault="00A367B3">
      <w:pPr>
        <w:rPr>
          <w:rFonts w:ascii="Arial" w:hAnsi="Arial"/>
          <w:sz w:val="24"/>
          <w:lang w:val="en-GB"/>
        </w:rPr>
      </w:pPr>
    </w:p>
    <w:p w14:paraId="5E5DC2CB" w14:textId="77777777" w:rsidR="00A367B3" w:rsidRDefault="00A367B3" w:rsidP="007F4FB3">
      <w:pPr>
        <w:rPr>
          <w:lang w:val="en-GB"/>
        </w:rPr>
      </w:pPr>
    </w:p>
    <w:sectPr w:rsidR="00A367B3">
      <w:type w:val="continuous"/>
      <w:pgSz w:w="11909" w:h="16834" w:code="9"/>
      <w:pgMar w:top="992" w:right="567" w:bottom="357" w:left="1134" w:header="720" w:footer="720"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BB9D8" w14:textId="77777777" w:rsidR="00084202" w:rsidRDefault="00084202">
      <w:r>
        <w:separator/>
      </w:r>
    </w:p>
  </w:endnote>
  <w:endnote w:type="continuationSeparator" w:id="0">
    <w:p w14:paraId="04587412" w14:textId="77777777" w:rsidR="00084202" w:rsidRDefault="0008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oudy Stout">
    <w:altName w:val="Bernard MT Condensed"/>
    <w:panose1 w:val="020B0604020202020204"/>
    <w:charset w:val="00"/>
    <w:family w:val="roman"/>
    <w:pitch w:val="variable"/>
    <w:sig w:usb0="00000003" w:usb1="00000000" w:usb2="00000000" w:usb3="00000000" w:csb0="00000001" w:csb1="00000000"/>
  </w:font>
  <w:font w:name="Britannic Bold">
    <w:panose1 w:val="020B0903060703020204"/>
    <w:charset w:val="4D"/>
    <w:family w:val="swiss"/>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Abadi MT Condensed Light">
    <w:panose1 w:val="020B03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7C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05476" w14:textId="77777777" w:rsidR="009331E5" w:rsidRDefault="009331E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4D24C" w14:textId="77777777" w:rsidR="00084202" w:rsidRDefault="00084202">
      <w:r>
        <w:separator/>
      </w:r>
    </w:p>
  </w:footnote>
  <w:footnote w:type="continuationSeparator" w:id="0">
    <w:p w14:paraId="5CAEEAC1" w14:textId="77777777" w:rsidR="00084202" w:rsidRDefault="0008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62AB71"/>
    <w:multiLevelType w:val="hybridMultilevel"/>
    <w:tmpl w:val="0413EC2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E067BD"/>
    <w:multiLevelType w:val="multilevel"/>
    <w:tmpl w:val="21CE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B14D2"/>
    <w:multiLevelType w:val="singleLevel"/>
    <w:tmpl w:val="F12CB9BC"/>
    <w:lvl w:ilvl="0">
      <w:start w:val="1"/>
      <w:numFmt w:val="decimal"/>
      <w:lvlText w:val="%1)"/>
      <w:lvlJc w:val="left"/>
      <w:pPr>
        <w:tabs>
          <w:tab w:val="num" w:pos="720"/>
        </w:tabs>
        <w:ind w:left="720" w:hanging="720"/>
      </w:pPr>
      <w:rPr>
        <w:rFonts w:hint="default"/>
      </w:rPr>
    </w:lvl>
  </w:abstractNum>
  <w:abstractNum w:abstractNumId="3" w15:restartNumberingAfterBreak="0">
    <w:nsid w:val="0D693092"/>
    <w:multiLevelType w:val="hybridMultilevel"/>
    <w:tmpl w:val="393C433C"/>
    <w:lvl w:ilvl="0" w:tplc="81B810D0">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497C49"/>
    <w:multiLevelType w:val="singleLevel"/>
    <w:tmpl w:val="5C9AE17A"/>
    <w:lvl w:ilvl="0">
      <w:start w:val="1"/>
      <w:numFmt w:val="decimal"/>
      <w:lvlText w:val="%1."/>
      <w:lvlJc w:val="left"/>
      <w:pPr>
        <w:tabs>
          <w:tab w:val="num" w:pos="720"/>
        </w:tabs>
        <w:ind w:left="720" w:hanging="720"/>
      </w:pPr>
      <w:rPr>
        <w:rFonts w:hint="default"/>
      </w:rPr>
    </w:lvl>
  </w:abstractNum>
  <w:abstractNum w:abstractNumId="5" w15:restartNumberingAfterBreak="0">
    <w:nsid w:val="2F4C2F87"/>
    <w:multiLevelType w:val="singleLevel"/>
    <w:tmpl w:val="04090001"/>
    <w:lvl w:ilvl="0">
      <w:start w:val="28"/>
      <w:numFmt w:val="bullet"/>
      <w:lvlText w:val=""/>
      <w:lvlJc w:val="left"/>
      <w:pPr>
        <w:tabs>
          <w:tab w:val="num" w:pos="360"/>
        </w:tabs>
        <w:ind w:left="360" w:hanging="360"/>
      </w:pPr>
      <w:rPr>
        <w:rFonts w:ascii="Symbol" w:hAnsi="Symbol" w:hint="default"/>
        <w:i w:val="0"/>
      </w:rPr>
    </w:lvl>
  </w:abstractNum>
  <w:abstractNum w:abstractNumId="6" w15:restartNumberingAfterBreak="0">
    <w:nsid w:val="40443311"/>
    <w:multiLevelType w:val="multilevel"/>
    <w:tmpl w:val="9CE4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8D3F7F"/>
    <w:multiLevelType w:val="singleLevel"/>
    <w:tmpl w:val="5E544E08"/>
    <w:lvl w:ilvl="0">
      <w:start w:val="1"/>
      <w:numFmt w:val="lowerLetter"/>
      <w:lvlText w:val="%1)"/>
      <w:lvlJc w:val="left"/>
      <w:pPr>
        <w:tabs>
          <w:tab w:val="num" w:pos="1800"/>
        </w:tabs>
        <w:ind w:left="1800" w:hanging="360"/>
      </w:pPr>
      <w:rPr>
        <w:rFonts w:hint="default"/>
      </w:rPr>
    </w:lvl>
  </w:abstractNum>
  <w:abstractNum w:abstractNumId="8" w15:restartNumberingAfterBreak="0">
    <w:nsid w:val="5F271B7F"/>
    <w:multiLevelType w:val="singleLevel"/>
    <w:tmpl w:val="4036AA60"/>
    <w:lvl w:ilvl="0">
      <w:start w:val="1"/>
      <w:numFmt w:val="lowerLetter"/>
      <w:lvlText w:val="%1."/>
      <w:lvlJc w:val="left"/>
      <w:pPr>
        <w:tabs>
          <w:tab w:val="num" w:pos="720"/>
        </w:tabs>
        <w:ind w:left="720" w:hanging="720"/>
      </w:pPr>
      <w:rPr>
        <w:rFonts w:hint="default"/>
      </w:rPr>
    </w:lvl>
  </w:abstractNum>
  <w:abstractNum w:abstractNumId="9" w15:restartNumberingAfterBreak="0">
    <w:nsid w:val="66C72E21"/>
    <w:multiLevelType w:val="hybridMultilevel"/>
    <w:tmpl w:val="38E2A100"/>
    <w:lvl w:ilvl="0" w:tplc="A2CE6166">
      <w:start w:val="1"/>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7B85DA2"/>
    <w:multiLevelType w:val="singleLevel"/>
    <w:tmpl w:val="C792BF44"/>
    <w:lvl w:ilvl="0">
      <w:start w:val="1"/>
      <w:numFmt w:val="lowerLetter"/>
      <w:lvlText w:val="%1."/>
      <w:lvlJc w:val="left"/>
      <w:pPr>
        <w:tabs>
          <w:tab w:val="num" w:pos="720"/>
        </w:tabs>
        <w:ind w:left="720" w:hanging="720"/>
      </w:pPr>
      <w:rPr>
        <w:rFonts w:hint="default"/>
      </w:rPr>
    </w:lvl>
  </w:abstractNum>
  <w:abstractNum w:abstractNumId="11" w15:restartNumberingAfterBreak="0">
    <w:nsid w:val="6CF1200E"/>
    <w:multiLevelType w:val="hybridMultilevel"/>
    <w:tmpl w:val="4E36C52C"/>
    <w:lvl w:ilvl="0" w:tplc="82A205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7386B16"/>
    <w:multiLevelType w:val="multilevel"/>
    <w:tmpl w:val="07D4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451321"/>
    <w:multiLevelType w:val="multilevel"/>
    <w:tmpl w:val="3260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4"/>
  </w:num>
  <w:num w:numId="5">
    <w:abstractNumId w:val="8"/>
  </w:num>
  <w:num w:numId="6">
    <w:abstractNumId w:val="10"/>
  </w:num>
  <w:num w:numId="7">
    <w:abstractNumId w:val="11"/>
  </w:num>
  <w:num w:numId="8">
    <w:abstractNumId w:val="3"/>
  </w:num>
  <w:num w:numId="9">
    <w:abstractNumId w:val="9"/>
  </w:num>
  <w:num w:numId="10">
    <w:abstractNumId w:val="0"/>
  </w:num>
  <w:num w:numId="11">
    <w:abstractNumId w:val="12"/>
  </w:num>
  <w:num w:numId="12">
    <w:abstractNumId w:val="13"/>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7B3"/>
    <w:rsid w:val="00001921"/>
    <w:rsid w:val="00057610"/>
    <w:rsid w:val="00060EE0"/>
    <w:rsid w:val="00066A4A"/>
    <w:rsid w:val="0007498D"/>
    <w:rsid w:val="00084202"/>
    <w:rsid w:val="00090E30"/>
    <w:rsid w:val="000917ED"/>
    <w:rsid w:val="000D0D5F"/>
    <w:rsid w:val="000E47A6"/>
    <w:rsid w:val="000E52B2"/>
    <w:rsid w:val="00103306"/>
    <w:rsid w:val="00106F27"/>
    <w:rsid w:val="0011096B"/>
    <w:rsid w:val="001177A2"/>
    <w:rsid w:val="00133224"/>
    <w:rsid w:val="00137C2A"/>
    <w:rsid w:val="00147A9A"/>
    <w:rsid w:val="001735C8"/>
    <w:rsid w:val="001852F5"/>
    <w:rsid w:val="00186375"/>
    <w:rsid w:val="001A28B0"/>
    <w:rsid w:val="001A3616"/>
    <w:rsid w:val="001A5B77"/>
    <w:rsid w:val="001B22C6"/>
    <w:rsid w:val="001D41C4"/>
    <w:rsid w:val="002276EB"/>
    <w:rsid w:val="00232761"/>
    <w:rsid w:val="0024190D"/>
    <w:rsid w:val="002419A8"/>
    <w:rsid w:val="00241FA6"/>
    <w:rsid w:val="00266ECD"/>
    <w:rsid w:val="00282087"/>
    <w:rsid w:val="002A7930"/>
    <w:rsid w:val="002F3211"/>
    <w:rsid w:val="00303800"/>
    <w:rsid w:val="00341292"/>
    <w:rsid w:val="00346BB1"/>
    <w:rsid w:val="00357A47"/>
    <w:rsid w:val="00357EF4"/>
    <w:rsid w:val="00367807"/>
    <w:rsid w:val="0037391A"/>
    <w:rsid w:val="003834BB"/>
    <w:rsid w:val="00386F2B"/>
    <w:rsid w:val="003A0C68"/>
    <w:rsid w:val="003D787D"/>
    <w:rsid w:val="003F0290"/>
    <w:rsid w:val="003F19E9"/>
    <w:rsid w:val="003F6285"/>
    <w:rsid w:val="00412ABE"/>
    <w:rsid w:val="00420EF0"/>
    <w:rsid w:val="0042450B"/>
    <w:rsid w:val="00461A81"/>
    <w:rsid w:val="00487623"/>
    <w:rsid w:val="00491610"/>
    <w:rsid w:val="004931F2"/>
    <w:rsid w:val="004A7E68"/>
    <w:rsid w:val="004C61FE"/>
    <w:rsid w:val="004D16D2"/>
    <w:rsid w:val="004D390C"/>
    <w:rsid w:val="004F5123"/>
    <w:rsid w:val="00510E01"/>
    <w:rsid w:val="005110A3"/>
    <w:rsid w:val="00543792"/>
    <w:rsid w:val="00544F62"/>
    <w:rsid w:val="00556D11"/>
    <w:rsid w:val="00562FB4"/>
    <w:rsid w:val="00576F70"/>
    <w:rsid w:val="005854E2"/>
    <w:rsid w:val="00591794"/>
    <w:rsid w:val="005C1BFF"/>
    <w:rsid w:val="005C5B5E"/>
    <w:rsid w:val="005D1240"/>
    <w:rsid w:val="005E25E5"/>
    <w:rsid w:val="005E3FBF"/>
    <w:rsid w:val="0060694E"/>
    <w:rsid w:val="00610D27"/>
    <w:rsid w:val="00621099"/>
    <w:rsid w:val="006467BA"/>
    <w:rsid w:val="006805CB"/>
    <w:rsid w:val="00696CB6"/>
    <w:rsid w:val="006A0709"/>
    <w:rsid w:val="006C2A9E"/>
    <w:rsid w:val="006D384B"/>
    <w:rsid w:val="006E0F4A"/>
    <w:rsid w:val="0070223D"/>
    <w:rsid w:val="00711D99"/>
    <w:rsid w:val="00734DBA"/>
    <w:rsid w:val="0074179D"/>
    <w:rsid w:val="00745E34"/>
    <w:rsid w:val="00755F66"/>
    <w:rsid w:val="007673BA"/>
    <w:rsid w:val="007761EF"/>
    <w:rsid w:val="007A59AD"/>
    <w:rsid w:val="007E115B"/>
    <w:rsid w:val="007F4FB3"/>
    <w:rsid w:val="007F5EDC"/>
    <w:rsid w:val="00803C8F"/>
    <w:rsid w:val="00827F28"/>
    <w:rsid w:val="00835C20"/>
    <w:rsid w:val="008418AA"/>
    <w:rsid w:val="008666F6"/>
    <w:rsid w:val="00894848"/>
    <w:rsid w:val="008A72AB"/>
    <w:rsid w:val="008C1B1F"/>
    <w:rsid w:val="008D2667"/>
    <w:rsid w:val="008E6955"/>
    <w:rsid w:val="00904902"/>
    <w:rsid w:val="00911F24"/>
    <w:rsid w:val="0091213C"/>
    <w:rsid w:val="00917D34"/>
    <w:rsid w:val="00932260"/>
    <w:rsid w:val="009331E5"/>
    <w:rsid w:val="0094174A"/>
    <w:rsid w:val="0094259E"/>
    <w:rsid w:val="009801FD"/>
    <w:rsid w:val="0099211B"/>
    <w:rsid w:val="00996ED4"/>
    <w:rsid w:val="009D3FF4"/>
    <w:rsid w:val="009E7456"/>
    <w:rsid w:val="00A367B3"/>
    <w:rsid w:val="00A5400C"/>
    <w:rsid w:val="00A60EBD"/>
    <w:rsid w:val="00A6528B"/>
    <w:rsid w:val="00A91592"/>
    <w:rsid w:val="00AA09C9"/>
    <w:rsid w:val="00AB577E"/>
    <w:rsid w:val="00AC2D16"/>
    <w:rsid w:val="00AD024B"/>
    <w:rsid w:val="00B01BCC"/>
    <w:rsid w:val="00B02242"/>
    <w:rsid w:val="00B16C3F"/>
    <w:rsid w:val="00B27C22"/>
    <w:rsid w:val="00B55F30"/>
    <w:rsid w:val="00B564EB"/>
    <w:rsid w:val="00B81CE6"/>
    <w:rsid w:val="00B83619"/>
    <w:rsid w:val="00B87024"/>
    <w:rsid w:val="00B9491E"/>
    <w:rsid w:val="00BC156C"/>
    <w:rsid w:val="00BE6BC9"/>
    <w:rsid w:val="00C3237C"/>
    <w:rsid w:val="00C40536"/>
    <w:rsid w:val="00C4418B"/>
    <w:rsid w:val="00C559B9"/>
    <w:rsid w:val="00C62692"/>
    <w:rsid w:val="00C80E32"/>
    <w:rsid w:val="00C84CC4"/>
    <w:rsid w:val="00C864CE"/>
    <w:rsid w:val="00C963C4"/>
    <w:rsid w:val="00CB673F"/>
    <w:rsid w:val="00CC65D8"/>
    <w:rsid w:val="00CD446E"/>
    <w:rsid w:val="00CD66EF"/>
    <w:rsid w:val="00CD7D10"/>
    <w:rsid w:val="00CE40EE"/>
    <w:rsid w:val="00D1620D"/>
    <w:rsid w:val="00D366A5"/>
    <w:rsid w:val="00D43513"/>
    <w:rsid w:val="00D4469A"/>
    <w:rsid w:val="00D55527"/>
    <w:rsid w:val="00D60D52"/>
    <w:rsid w:val="00D82E9F"/>
    <w:rsid w:val="00D842A4"/>
    <w:rsid w:val="00D93667"/>
    <w:rsid w:val="00D9541D"/>
    <w:rsid w:val="00DA07FB"/>
    <w:rsid w:val="00DB2AF1"/>
    <w:rsid w:val="00DD5779"/>
    <w:rsid w:val="00DE3D4A"/>
    <w:rsid w:val="00DF6FF3"/>
    <w:rsid w:val="00E0410C"/>
    <w:rsid w:val="00E365D8"/>
    <w:rsid w:val="00E36AEC"/>
    <w:rsid w:val="00E40565"/>
    <w:rsid w:val="00E4445B"/>
    <w:rsid w:val="00E45ED4"/>
    <w:rsid w:val="00E57A9A"/>
    <w:rsid w:val="00E81ED1"/>
    <w:rsid w:val="00E8610D"/>
    <w:rsid w:val="00EA3B4F"/>
    <w:rsid w:val="00EB23F5"/>
    <w:rsid w:val="00EC71BE"/>
    <w:rsid w:val="00EE7459"/>
    <w:rsid w:val="00F06DA0"/>
    <w:rsid w:val="00F10AA5"/>
    <w:rsid w:val="00F13E5D"/>
    <w:rsid w:val="00F16AD4"/>
    <w:rsid w:val="00F25E86"/>
    <w:rsid w:val="00F411A6"/>
    <w:rsid w:val="00F42C9A"/>
    <w:rsid w:val="00F436D3"/>
    <w:rsid w:val="00F57397"/>
    <w:rsid w:val="00F67D88"/>
    <w:rsid w:val="00F75B74"/>
    <w:rsid w:val="00F773F0"/>
    <w:rsid w:val="00FA6207"/>
    <w:rsid w:val="00FE6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6D6B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ind w:firstLine="720"/>
      <w:outlineLvl w:val="0"/>
    </w:pPr>
    <w:rPr>
      <w:rFonts w:ascii="Goudy Stout" w:hAnsi="Goudy Stout"/>
      <w:b/>
      <w:sz w:val="72"/>
      <w:lang w:val="en-GB"/>
    </w:rPr>
  </w:style>
  <w:style w:type="paragraph" w:styleId="Heading2">
    <w:name w:val="heading 2"/>
    <w:basedOn w:val="Normal"/>
    <w:next w:val="Normal"/>
    <w:qFormat/>
    <w:pPr>
      <w:keepNext/>
      <w:jc w:val="center"/>
      <w:outlineLvl w:val="1"/>
    </w:pPr>
    <w:rPr>
      <w:rFonts w:ascii="Britannic Bold" w:hAnsi="Britannic Bold"/>
      <w:sz w:val="72"/>
      <w:lang w:val="en-GB"/>
    </w:rPr>
  </w:style>
  <w:style w:type="paragraph" w:styleId="Heading3">
    <w:name w:val="heading 3"/>
    <w:basedOn w:val="Normal"/>
    <w:next w:val="Normal"/>
    <w:qFormat/>
    <w:pPr>
      <w:keepNext/>
      <w:outlineLvl w:val="2"/>
    </w:pPr>
    <w:rPr>
      <w:b/>
      <w:i/>
      <w:sz w:val="27"/>
      <w:lang w:val="en-GB"/>
    </w:rPr>
  </w:style>
  <w:style w:type="paragraph" w:styleId="Heading4">
    <w:name w:val="heading 4"/>
    <w:basedOn w:val="Normal"/>
    <w:next w:val="Normal"/>
    <w:qFormat/>
    <w:pPr>
      <w:keepNext/>
      <w:outlineLvl w:val="3"/>
    </w:pPr>
    <w:rPr>
      <w:b/>
      <w:sz w:val="27"/>
      <w:u w:val="single"/>
      <w:lang w:val="en-GB"/>
    </w:rPr>
  </w:style>
  <w:style w:type="paragraph" w:styleId="Heading5">
    <w:name w:val="heading 5"/>
    <w:basedOn w:val="Normal"/>
    <w:next w:val="Normal"/>
    <w:qFormat/>
    <w:pPr>
      <w:keepNext/>
      <w:outlineLvl w:val="4"/>
    </w:pPr>
    <w:rPr>
      <w:b/>
      <w:sz w:val="25"/>
      <w:u w:val="single"/>
      <w:lang w:val="en-GB"/>
    </w:rPr>
  </w:style>
  <w:style w:type="paragraph" w:styleId="Heading6">
    <w:name w:val="heading 6"/>
    <w:basedOn w:val="Normal"/>
    <w:next w:val="Normal"/>
    <w:qFormat/>
    <w:pPr>
      <w:keepNext/>
      <w:outlineLvl w:val="5"/>
    </w:pPr>
    <w:rPr>
      <w:b/>
      <w:sz w:val="24"/>
      <w:u w:val="single"/>
      <w:lang w:val="en-GB"/>
    </w:rPr>
  </w:style>
  <w:style w:type="paragraph" w:styleId="Heading7">
    <w:name w:val="heading 7"/>
    <w:basedOn w:val="Normal"/>
    <w:next w:val="Normal"/>
    <w:qFormat/>
    <w:pPr>
      <w:keepNext/>
      <w:outlineLvl w:val="6"/>
    </w:pPr>
    <w:rPr>
      <w:sz w:val="27"/>
      <w:lang w:val="en-GB"/>
    </w:rPr>
  </w:style>
  <w:style w:type="paragraph" w:styleId="Heading8">
    <w:name w:val="heading 8"/>
    <w:basedOn w:val="Normal"/>
    <w:next w:val="Normal"/>
    <w:qFormat/>
    <w:pPr>
      <w:keepNext/>
      <w:outlineLvl w:val="7"/>
    </w:pPr>
    <w:rPr>
      <w:sz w:val="24"/>
      <w:lang w:val="en-GB"/>
    </w:rPr>
  </w:style>
  <w:style w:type="paragraph" w:styleId="Heading9">
    <w:name w:val="heading 9"/>
    <w:basedOn w:val="Normal"/>
    <w:next w:val="Normal"/>
    <w:qFormat/>
    <w:pPr>
      <w:keepNext/>
      <w:jc w:val="center"/>
      <w:outlineLvl w:val="8"/>
    </w:pPr>
    <w:rPr>
      <w:b/>
      <w:bCs/>
      <w:sz w:val="7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Monotype Corsiva" w:hAnsi="Monotype Corsiva"/>
      <w:sz w:val="32"/>
      <w:lang w:val="en-GB"/>
    </w:rPr>
  </w:style>
  <w:style w:type="paragraph" w:styleId="Title">
    <w:name w:val="Title"/>
    <w:basedOn w:val="Normal"/>
    <w:qFormat/>
    <w:pPr>
      <w:jc w:val="center"/>
    </w:pPr>
    <w:rPr>
      <w:b/>
      <w:i/>
      <w:sz w:val="28"/>
      <w:u w:val="single"/>
      <w:lang w:val="en-GB"/>
    </w:rPr>
  </w:style>
  <w:style w:type="paragraph" w:styleId="BodyText2">
    <w:name w:val="Body Text 2"/>
    <w:basedOn w:val="Normal"/>
    <w:rPr>
      <w:sz w:val="28"/>
      <w:lang w:val="en-GB"/>
    </w:rPr>
  </w:style>
  <w:style w:type="paragraph" w:styleId="Subtitle">
    <w:name w:val="Subtitle"/>
    <w:basedOn w:val="Normal"/>
    <w:qFormat/>
    <w:rPr>
      <w:sz w:val="28"/>
      <w:u w:val="single"/>
      <w:lang w:val="en-GB"/>
    </w:rPr>
  </w:style>
  <w:style w:type="paragraph" w:styleId="BodyText3">
    <w:name w:val="Body Text 3"/>
    <w:basedOn w:val="Normal"/>
    <w:rPr>
      <w:i/>
      <w:sz w:val="30"/>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Indent">
    <w:name w:val="Body Text Indent"/>
    <w:basedOn w:val="Normal"/>
    <w:pPr>
      <w:ind w:left="-142"/>
    </w:pPr>
    <w:rPr>
      <w:rFonts w:ascii="Arial" w:hAnsi="Arial"/>
      <w:sz w:val="18"/>
      <w:lang w:val="en-GB"/>
    </w:rPr>
  </w:style>
  <w:style w:type="character" w:styleId="FollowedHyperlink">
    <w:name w:val="FollowedHyperlink"/>
    <w:rPr>
      <w:color w:val="800080"/>
      <w:u w:val="single"/>
    </w:rPr>
  </w:style>
  <w:style w:type="table" w:styleId="TableGrid">
    <w:name w:val="Table Grid"/>
    <w:basedOn w:val="TableNormal"/>
    <w:uiPriority w:val="59"/>
    <w:rsid w:val="00F67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62692"/>
    <w:rPr>
      <w:rFonts w:ascii="Tahoma" w:hAnsi="Tahoma" w:cs="Tahoma"/>
      <w:sz w:val="16"/>
      <w:szCs w:val="16"/>
    </w:rPr>
  </w:style>
  <w:style w:type="character" w:customStyle="1" w:styleId="BalloonTextChar">
    <w:name w:val="Balloon Text Char"/>
    <w:link w:val="BalloonText"/>
    <w:uiPriority w:val="99"/>
    <w:semiHidden/>
    <w:rsid w:val="00C62692"/>
    <w:rPr>
      <w:rFonts w:ascii="Tahoma" w:hAnsi="Tahoma" w:cs="Tahoma"/>
      <w:sz w:val="16"/>
      <w:szCs w:val="16"/>
      <w:lang w:val="en-US" w:eastAsia="en-US"/>
    </w:rPr>
  </w:style>
  <w:style w:type="paragraph" w:customStyle="1" w:styleId="Default">
    <w:name w:val="Default"/>
    <w:rsid w:val="00147A9A"/>
    <w:pPr>
      <w:autoSpaceDE w:val="0"/>
      <w:autoSpaceDN w:val="0"/>
      <w:adjustRightInd w:val="0"/>
    </w:pPr>
    <w:rPr>
      <w:rFonts w:ascii="Century Schoolbook" w:hAnsi="Century Schoolbook" w:cs="Century Schoolbook"/>
      <w:color w:val="000000"/>
      <w:sz w:val="24"/>
      <w:szCs w:val="24"/>
    </w:rPr>
  </w:style>
  <w:style w:type="paragraph" w:customStyle="1" w:styleId="Pa14">
    <w:name w:val="Pa14"/>
    <w:basedOn w:val="Default"/>
    <w:next w:val="Default"/>
    <w:uiPriority w:val="99"/>
    <w:rsid w:val="00147A9A"/>
    <w:pPr>
      <w:spacing w:line="481" w:lineRule="atLeast"/>
    </w:pPr>
    <w:rPr>
      <w:rFonts w:cs="Times New Roman"/>
      <w:color w:val="auto"/>
    </w:rPr>
  </w:style>
  <w:style w:type="paragraph" w:customStyle="1" w:styleId="Pa15">
    <w:name w:val="Pa15"/>
    <w:basedOn w:val="Default"/>
    <w:next w:val="Default"/>
    <w:uiPriority w:val="99"/>
    <w:rsid w:val="00147A9A"/>
    <w:pPr>
      <w:spacing w:line="361" w:lineRule="atLeast"/>
    </w:pPr>
    <w:rPr>
      <w:rFonts w:cs="Times New Roman"/>
      <w:color w:val="auto"/>
    </w:rPr>
  </w:style>
  <w:style w:type="paragraph" w:customStyle="1" w:styleId="Pa16">
    <w:name w:val="Pa16"/>
    <w:basedOn w:val="Default"/>
    <w:next w:val="Default"/>
    <w:uiPriority w:val="99"/>
    <w:rsid w:val="00147A9A"/>
    <w:pPr>
      <w:spacing w:line="201" w:lineRule="atLeast"/>
    </w:pPr>
    <w:rPr>
      <w:rFonts w:cs="Times New Roman"/>
      <w:color w:val="auto"/>
    </w:rPr>
  </w:style>
  <w:style w:type="paragraph" w:customStyle="1" w:styleId="font7">
    <w:name w:val="font_7"/>
    <w:basedOn w:val="Normal"/>
    <w:rsid w:val="00D82E9F"/>
    <w:pPr>
      <w:spacing w:before="100" w:beforeAutospacing="1" w:after="100" w:afterAutospacing="1"/>
    </w:pPr>
    <w:rPr>
      <w:sz w:val="24"/>
      <w:szCs w:val="24"/>
      <w:lang w:val="en-GB" w:eastAsia="en-GB"/>
    </w:rPr>
  </w:style>
  <w:style w:type="paragraph" w:styleId="NormalWeb">
    <w:name w:val="Normal (Web)"/>
    <w:basedOn w:val="Normal"/>
    <w:uiPriority w:val="99"/>
    <w:unhideWhenUsed/>
    <w:rsid w:val="00D82E9F"/>
    <w:pPr>
      <w:spacing w:before="100" w:beforeAutospacing="1" w:after="100" w:afterAutospacing="1"/>
    </w:pPr>
    <w:rPr>
      <w:sz w:val="24"/>
      <w:szCs w:val="24"/>
      <w:lang w:val="en-GB" w:eastAsia="en-GB"/>
    </w:rPr>
  </w:style>
  <w:style w:type="character" w:styleId="Strong">
    <w:name w:val="Strong"/>
    <w:uiPriority w:val="22"/>
    <w:qFormat/>
    <w:rsid w:val="00D82E9F"/>
    <w:rPr>
      <w:b/>
      <w:bCs/>
    </w:rPr>
  </w:style>
  <w:style w:type="character" w:styleId="Emphasis">
    <w:name w:val="Emphasis"/>
    <w:uiPriority w:val="20"/>
    <w:qFormat/>
    <w:rsid w:val="00D82E9F"/>
    <w:rPr>
      <w:i/>
      <w:iCs/>
    </w:rPr>
  </w:style>
  <w:style w:type="paragraph" w:customStyle="1" w:styleId="font8">
    <w:name w:val="font_8"/>
    <w:basedOn w:val="Normal"/>
    <w:rsid w:val="00FA6207"/>
    <w:pPr>
      <w:spacing w:before="100" w:beforeAutospacing="1" w:after="100" w:afterAutospacing="1"/>
    </w:pPr>
    <w:rPr>
      <w:sz w:val="24"/>
      <w:szCs w:val="24"/>
      <w:lang w:val="en-GB" w:eastAsia="en-GB"/>
    </w:rPr>
  </w:style>
  <w:style w:type="character" w:customStyle="1" w:styleId="color3">
    <w:name w:val="color_3"/>
    <w:rsid w:val="001852F5"/>
  </w:style>
  <w:style w:type="character" w:customStyle="1" w:styleId="FooterChar">
    <w:name w:val="Footer Char"/>
    <w:link w:val="Footer"/>
    <w:uiPriority w:val="99"/>
    <w:rsid w:val="00B16C3F"/>
    <w:rPr>
      <w:lang w:val="en-US" w:eastAsia="en-US"/>
    </w:rPr>
  </w:style>
  <w:style w:type="paragraph" w:styleId="ListParagraph">
    <w:name w:val="List Paragraph"/>
    <w:basedOn w:val="Normal"/>
    <w:uiPriority w:val="34"/>
    <w:qFormat/>
    <w:rsid w:val="003F0290"/>
    <w:pPr>
      <w:ind w:left="720"/>
      <w:contextualSpacing/>
    </w:pPr>
    <w:rPr>
      <w:rFonts w:ascii="Cambria" w:eastAsia="MS Mincho"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5214">
      <w:bodyDiv w:val="1"/>
      <w:marLeft w:val="0"/>
      <w:marRight w:val="0"/>
      <w:marTop w:val="0"/>
      <w:marBottom w:val="0"/>
      <w:divBdr>
        <w:top w:val="none" w:sz="0" w:space="0" w:color="auto"/>
        <w:left w:val="none" w:sz="0" w:space="0" w:color="auto"/>
        <w:bottom w:val="none" w:sz="0" w:space="0" w:color="auto"/>
        <w:right w:val="none" w:sz="0" w:space="0" w:color="auto"/>
      </w:divBdr>
    </w:div>
    <w:div w:id="127941154">
      <w:bodyDiv w:val="1"/>
      <w:marLeft w:val="0"/>
      <w:marRight w:val="0"/>
      <w:marTop w:val="0"/>
      <w:marBottom w:val="0"/>
      <w:divBdr>
        <w:top w:val="none" w:sz="0" w:space="0" w:color="auto"/>
        <w:left w:val="none" w:sz="0" w:space="0" w:color="auto"/>
        <w:bottom w:val="none" w:sz="0" w:space="0" w:color="auto"/>
        <w:right w:val="none" w:sz="0" w:space="0" w:color="auto"/>
      </w:divBdr>
      <w:divsChild>
        <w:div w:id="1091700249">
          <w:marLeft w:val="0"/>
          <w:marRight w:val="0"/>
          <w:marTop w:val="0"/>
          <w:marBottom w:val="0"/>
          <w:divBdr>
            <w:top w:val="none" w:sz="0" w:space="0" w:color="auto"/>
            <w:left w:val="none" w:sz="0" w:space="0" w:color="auto"/>
            <w:bottom w:val="none" w:sz="0" w:space="0" w:color="auto"/>
            <w:right w:val="none" w:sz="0" w:space="0" w:color="auto"/>
          </w:divBdr>
        </w:div>
      </w:divsChild>
    </w:div>
    <w:div w:id="146286406">
      <w:bodyDiv w:val="1"/>
      <w:marLeft w:val="0"/>
      <w:marRight w:val="0"/>
      <w:marTop w:val="0"/>
      <w:marBottom w:val="0"/>
      <w:divBdr>
        <w:top w:val="none" w:sz="0" w:space="0" w:color="auto"/>
        <w:left w:val="none" w:sz="0" w:space="0" w:color="auto"/>
        <w:bottom w:val="none" w:sz="0" w:space="0" w:color="auto"/>
        <w:right w:val="none" w:sz="0" w:space="0" w:color="auto"/>
      </w:divBdr>
    </w:div>
    <w:div w:id="402030154">
      <w:bodyDiv w:val="1"/>
      <w:marLeft w:val="0"/>
      <w:marRight w:val="0"/>
      <w:marTop w:val="0"/>
      <w:marBottom w:val="0"/>
      <w:divBdr>
        <w:top w:val="none" w:sz="0" w:space="0" w:color="auto"/>
        <w:left w:val="none" w:sz="0" w:space="0" w:color="auto"/>
        <w:bottom w:val="none" w:sz="0" w:space="0" w:color="auto"/>
        <w:right w:val="none" w:sz="0" w:space="0" w:color="auto"/>
      </w:divBdr>
    </w:div>
    <w:div w:id="524752431">
      <w:bodyDiv w:val="1"/>
      <w:marLeft w:val="0"/>
      <w:marRight w:val="0"/>
      <w:marTop w:val="0"/>
      <w:marBottom w:val="0"/>
      <w:divBdr>
        <w:top w:val="none" w:sz="0" w:space="0" w:color="auto"/>
        <w:left w:val="none" w:sz="0" w:space="0" w:color="auto"/>
        <w:bottom w:val="none" w:sz="0" w:space="0" w:color="auto"/>
        <w:right w:val="none" w:sz="0" w:space="0" w:color="auto"/>
      </w:divBdr>
    </w:div>
    <w:div w:id="652417146">
      <w:bodyDiv w:val="1"/>
      <w:marLeft w:val="0"/>
      <w:marRight w:val="0"/>
      <w:marTop w:val="0"/>
      <w:marBottom w:val="0"/>
      <w:divBdr>
        <w:top w:val="none" w:sz="0" w:space="0" w:color="auto"/>
        <w:left w:val="none" w:sz="0" w:space="0" w:color="auto"/>
        <w:bottom w:val="none" w:sz="0" w:space="0" w:color="auto"/>
        <w:right w:val="none" w:sz="0" w:space="0" w:color="auto"/>
      </w:divBdr>
    </w:div>
    <w:div w:id="756826364">
      <w:bodyDiv w:val="1"/>
      <w:marLeft w:val="0"/>
      <w:marRight w:val="0"/>
      <w:marTop w:val="0"/>
      <w:marBottom w:val="0"/>
      <w:divBdr>
        <w:top w:val="none" w:sz="0" w:space="0" w:color="auto"/>
        <w:left w:val="none" w:sz="0" w:space="0" w:color="auto"/>
        <w:bottom w:val="none" w:sz="0" w:space="0" w:color="auto"/>
        <w:right w:val="none" w:sz="0" w:space="0" w:color="auto"/>
      </w:divBdr>
    </w:div>
    <w:div w:id="762847427">
      <w:bodyDiv w:val="1"/>
      <w:marLeft w:val="0"/>
      <w:marRight w:val="0"/>
      <w:marTop w:val="0"/>
      <w:marBottom w:val="0"/>
      <w:divBdr>
        <w:top w:val="none" w:sz="0" w:space="0" w:color="auto"/>
        <w:left w:val="none" w:sz="0" w:space="0" w:color="auto"/>
        <w:bottom w:val="none" w:sz="0" w:space="0" w:color="auto"/>
        <w:right w:val="none" w:sz="0" w:space="0" w:color="auto"/>
      </w:divBdr>
    </w:div>
    <w:div w:id="961233788">
      <w:bodyDiv w:val="1"/>
      <w:marLeft w:val="0"/>
      <w:marRight w:val="0"/>
      <w:marTop w:val="0"/>
      <w:marBottom w:val="0"/>
      <w:divBdr>
        <w:top w:val="none" w:sz="0" w:space="0" w:color="auto"/>
        <w:left w:val="none" w:sz="0" w:space="0" w:color="auto"/>
        <w:bottom w:val="none" w:sz="0" w:space="0" w:color="auto"/>
        <w:right w:val="none" w:sz="0" w:space="0" w:color="auto"/>
      </w:divBdr>
    </w:div>
    <w:div w:id="1229998848">
      <w:bodyDiv w:val="1"/>
      <w:marLeft w:val="0"/>
      <w:marRight w:val="0"/>
      <w:marTop w:val="0"/>
      <w:marBottom w:val="0"/>
      <w:divBdr>
        <w:top w:val="none" w:sz="0" w:space="0" w:color="auto"/>
        <w:left w:val="none" w:sz="0" w:space="0" w:color="auto"/>
        <w:bottom w:val="none" w:sz="0" w:space="0" w:color="auto"/>
        <w:right w:val="none" w:sz="0" w:space="0" w:color="auto"/>
      </w:divBdr>
      <w:divsChild>
        <w:div w:id="1534029036">
          <w:marLeft w:val="0"/>
          <w:marRight w:val="0"/>
          <w:marTop w:val="0"/>
          <w:marBottom w:val="0"/>
          <w:divBdr>
            <w:top w:val="none" w:sz="0" w:space="0" w:color="auto"/>
            <w:left w:val="none" w:sz="0" w:space="0" w:color="auto"/>
            <w:bottom w:val="none" w:sz="0" w:space="0" w:color="auto"/>
            <w:right w:val="none" w:sz="0" w:space="0" w:color="auto"/>
          </w:divBdr>
        </w:div>
      </w:divsChild>
    </w:div>
    <w:div w:id="1563364691">
      <w:bodyDiv w:val="1"/>
      <w:marLeft w:val="0"/>
      <w:marRight w:val="0"/>
      <w:marTop w:val="0"/>
      <w:marBottom w:val="0"/>
      <w:divBdr>
        <w:top w:val="none" w:sz="0" w:space="0" w:color="auto"/>
        <w:left w:val="none" w:sz="0" w:space="0" w:color="auto"/>
        <w:bottom w:val="none" w:sz="0" w:space="0" w:color="auto"/>
        <w:right w:val="none" w:sz="0" w:space="0" w:color="auto"/>
      </w:divBdr>
    </w:div>
    <w:div w:id="1577016522">
      <w:bodyDiv w:val="1"/>
      <w:marLeft w:val="0"/>
      <w:marRight w:val="0"/>
      <w:marTop w:val="0"/>
      <w:marBottom w:val="0"/>
      <w:divBdr>
        <w:top w:val="none" w:sz="0" w:space="0" w:color="auto"/>
        <w:left w:val="none" w:sz="0" w:space="0" w:color="auto"/>
        <w:bottom w:val="none" w:sz="0" w:space="0" w:color="auto"/>
        <w:right w:val="none" w:sz="0" w:space="0" w:color="auto"/>
      </w:divBdr>
    </w:div>
    <w:div w:id="1611426564">
      <w:bodyDiv w:val="1"/>
      <w:marLeft w:val="0"/>
      <w:marRight w:val="0"/>
      <w:marTop w:val="0"/>
      <w:marBottom w:val="0"/>
      <w:divBdr>
        <w:top w:val="none" w:sz="0" w:space="0" w:color="auto"/>
        <w:left w:val="none" w:sz="0" w:space="0" w:color="auto"/>
        <w:bottom w:val="none" w:sz="0" w:space="0" w:color="auto"/>
        <w:right w:val="none" w:sz="0" w:space="0" w:color="auto"/>
      </w:divBdr>
    </w:div>
    <w:div w:id="1646273603">
      <w:bodyDiv w:val="1"/>
      <w:marLeft w:val="0"/>
      <w:marRight w:val="0"/>
      <w:marTop w:val="0"/>
      <w:marBottom w:val="0"/>
      <w:divBdr>
        <w:top w:val="none" w:sz="0" w:space="0" w:color="auto"/>
        <w:left w:val="none" w:sz="0" w:space="0" w:color="auto"/>
        <w:bottom w:val="none" w:sz="0" w:space="0" w:color="auto"/>
        <w:right w:val="none" w:sz="0" w:space="0" w:color="auto"/>
      </w:divBdr>
    </w:div>
    <w:div w:id="1716003467">
      <w:bodyDiv w:val="1"/>
      <w:marLeft w:val="0"/>
      <w:marRight w:val="0"/>
      <w:marTop w:val="0"/>
      <w:marBottom w:val="0"/>
      <w:divBdr>
        <w:top w:val="none" w:sz="0" w:space="0" w:color="auto"/>
        <w:left w:val="none" w:sz="0" w:space="0" w:color="auto"/>
        <w:bottom w:val="none" w:sz="0" w:space="0" w:color="auto"/>
        <w:right w:val="none" w:sz="0" w:space="0" w:color="auto"/>
      </w:divBdr>
    </w:div>
    <w:div w:id="1769807855">
      <w:bodyDiv w:val="1"/>
      <w:marLeft w:val="0"/>
      <w:marRight w:val="0"/>
      <w:marTop w:val="0"/>
      <w:marBottom w:val="0"/>
      <w:divBdr>
        <w:top w:val="none" w:sz="0" w:space="0" w:color="auto"/>
        <w:left w:val="none" w:sz="0" w:space="0" w:color="auto"/>
        <w:bottom w:val="none" w:sz="0" w:space="0" w:color="auto"/>
        <w:right w:val="none" w:sz="0" w:space="0" w:color="auto"/>
      </w:divBdr>
    </w:div>
    <w:div w:id="207450235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mailto:office@danegrove.barnetmail.net"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2.jpg"/><Relationship Id="rId34" Type="http://schemas.openxmlformats.org/officeDocument/2006/relationships/image" Target="media/image21.jpeg"/><Relationship Id="rId42" Type="http://schemas.openxmlformats.org/officeDocument/2006/relationships/image" Target="media/image2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arnet.gov.uk/bscb/"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barnet.gov.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wmf"/><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A4CE7-06A5-0F44-9AE7-966D3174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5984</Words>
  <Characters>34112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Danegrove School</vt:lpstr>
    </vt:vector>
  </TitlesOfParts>
  <Company/>
  <LinksUpToDate>false</LinksUpToDate>
  <CharactersWithSpaces>40016</CharactersWithSpaces>
  <SharedDoc>false</SharedDoc>
  <HLinks>
    <vt:vector size="18" baseType="variant">
      <vt:variant>
        <vt:i4>5898319</vt:i4>
      </vt:variant>
      <vt:variant>
        <vt:i4>9</vt:i4>
      </vt:variant>
      <vt:variant>
        <vt:i4>0</vt:i4>
      </vt:variant>
      <vt:variant>
        <vt:i4>5</vt:i4>
      </vt:variant>
      <vt:variant>
        <vt:lpwstr>http://www.barnet.gov.uk/</vt:lpwstr>
      </vt:variant>
      <vt:variant>
        <vt:lpwstr/>
      </vt:variant>
      <vt:variant>
        <vt:i4>7602289</vt:i4>
      </vt:variant>
      <vt:variant>
        <vt:i4>3</vt:i4>
      </vt:variant>
      <vt:variant>
        <vt:i4>0</vt:i4>
      </vt:variant>
      <vt:variant>
        <vt:i4>5</vt:i4>
      </vt:variant>
      <vt:variant>
        <vt:lpwstr>http://www.barnet.gov.uk/bscb/</vt:lpwstr>
      </vt:variant>
      <vt:variant>
        <vt:lpwstr/>
      </vt:variant>
      <vt:variant>
        <vt:i4>655485</vt:i4>
      </vt:variant>
      <vt:variant>
        <vt:i4>0</vt:i4>
      </vt:variant>
      <vt:variant>
        <vt:i4>0</vt:i4>
      </vt:variant>
      <vt:variant>
        <vt:i4>5</vt:i4>
      </vt:variant>
      <vt:variant>
        <vt:lpwstr>mailto:office@danegrove.barnetmail.net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Danegrove School</dc:title>
  <dc:subject/>
  <dc:creator>Graham Phillips</dc:creator>
  <cp:keywords/>
  <cp:lastModifiedBy>Microsoft Office User</cp:lastModifiedBy>
  <cp:revision>2</cp:revision>
  <cp:lastPrinted>2019-10-30T11:55:00Z</cp:lastPrinted>
  <dcterms:created xsi:type="dcterms:W3CDTF">2020-01-28T10:50:00Z</dcterms:created>
  <dcterms:modified xsi:type="dcterms:W3CDTF">2020-01-28T10:50:00Z</dcterms:modified>
</cp:coreProperties>
</file>